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8" w:rsidRPr="00CF395C" w:rsidRDefault="001249B8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536"/>
        <w:gridCol w:w="850"/>
        <w:gridCol w:w="851"/>
        <w:gridCol w:w="2867"/>
      </w:tblGrid>
      <w:tr w:rsidR="006A69A9" w:rsidRPr="00CF395C" w:rsidTr="00A429AD">
        <w:trPr>
          <w:trHeight w:val="915"/>
        </w:trPr>
        <w:tc>
          <w:tcPr>
            <w:tcW w:w="1417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E5688D" w:rsidRPr="00CF395C" w:rsidRDefault="00E5688D" w:rsidP="001F67C7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F67C7" w:rsidRPr="00CF395C" w:rsidRDefault="001F67C7" w:rsidP="001F67C7">
            <w:pPr>
              <w:pStyle w:val="Bezrazmaka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УГОСТИТЕЉСКОГ </w:t>
            </w:r>
            <w:r w:rsidR="009612F4"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ОБЈЕКТА: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_____________________________________________________________________________</w:t>
            </w:r>
          </w:p>
          <w:p w:rsidR="001F67C7" w:rsidRPr="00CF395C" w:rsidRDefault="001F67C7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6A69A9" w:rsidRPr="00CF395C" w:rsidRDefault="006A69A9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F67C7" w:rsidRPr="00CF395C" w:rsidTr="00A429AD">
        <w:trPr>
          <w:trHeight w:val="1875"/>
        </w:trPr>
        <w:tc>
          <w:tcPr>
            <w:tcW w:w="14174" w:type="dxa"/>
            <w:gridSpan w:val="6"/>
            <w:tcBorders>
              <w:top w:val="single" w:sz="2" w:space="0" w:color="auto"/>
            </w:tcBorders>
            <w:shd w:val="clear" w:color="auto" w:fill="B2A1C7" w:themeFill="accent4" w:themeFillTint="99"/>
          </w:tcPr>
          <w:p w:rsidR="001F67C7" w:rsidRPr="00CF395C" w:rsidRDefault="001F67C7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ИЗЈАВА О ИСПУЊЕНОСТИ</w:t>
            </w:r>
          </w:p>
          <w:p w:rsidR="001F67C7" w:rsidRPr="00CF395C" w:rsidRDefault="001F67C7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1F67C7" w:rsidRPr="00CF395C" w:rsidRDefault="001F67C7" w:rsidP="006A69A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F395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ЗА УРЕЂЕЊЕ И ОПРЕМАЊЕ ГАРНИ ХОТЕЛА</w:t>
            </w:r>
            <w:r w:rsidRPr="00CF395C">
              <w:rPr>
                <w:rStyle w:val="Referencafusnote"/>
                <w:rFonts w:ascii="Times New Roman" w:hAnsi="Times New Roman"/>
                <w:b/>
                <w:sz w:val="28"/>
                <w:szCs w:val="28"/>
                <w:lang w:val="sr-Cyrl-CS"/>
              </w:rPr>
              <w:footnoteReference w:id="1"/>
            </w:r>
          </w:p>
          <w:p w:rsidR="001F67C7" w:rsidRPr="00CF395C" w:rsidRDefault="001F67C7" w:rsidP="006A69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1F67C7" w:rsidRPr="00CF395C" w:rsidRDefault="001F67C7" w:rsidP="006A69A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1F67C7" w:rsidRPr="00CF395C" w:rsidRDefault="001F67C7" w:rsidP="001F67C7">
            <w:pP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</w:tr>
      <w:tr w:rsidR="00E86ED2" w:rsidRPr="00CF395C" w:rsidTr="00A429AD">
        <w:trPr>
          <w:cantSplit/>
          <w:trHeight w:val="1441"/>
        </w:trPr>
        <w:tc>
          <w:tcPr>
            <w:tcW w:w="96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:rsidR="00E86ED2" w:rsidRPr="00CF395C" w:rsidRDefault="00E86ED2" w:rsidP="00E86ED2">
            <w:pPr>
              <w:pStyle w:val="Bezrazmaka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CF395C">
              <w:rPr>
                <w:rFonts w:ascii="Times New Roman" w:hAnsi="Times New Roman"/>
                <w:b/>
                <w:lang w:val="sr-Cyrl-CS"/>
              </w:rPr>
              <w:t xml:space="preserve">Попуњава </w:t>
            </w:r>
            <w:r w:rsidR="00CF395C">
              <w:rPr>
                <w:rFonts w:ascii="Times New Roman" w:hAnsi="Times New Roman"/>
                <w:b/>
                <w:lang w:val="sr-Cyrl-RS"/>
              </w:rPr>
              <w:t>у</w:t>
            </w:r>
            <w:proofErr w:type="spellStart"/>
            <w:r w:rsidRPr="00CF395C">
              <w:rPr>
                <w:rFonts w:ascii="Times New Roman" w:hAnsi="Times New Roman"/>
                <w:b/>
                <w:lang w:val="sr-Cyrl-CS"/>
              </w:rPr>
              <w:t>гоститељ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6DDE8" w:themeFill="accent5" w:themeFillTint="66"/>
            <w:textDirection w:val="btLr"/>
          </w:tcPr>
          <w:p w:rsidR="00E86ED2" w:rsidRPr="00CF395C" w:rsidRDefault="00E86ED2" w:rsidP="00E86ED2">
            <w:pPr>
              <w:pStyle w:val="Bezrazmaka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CF395C">
              <w:rPr>
                <w:rFonts w:ascii="Times New Roman" w:hAnsi="Times New Roman"/>
                <w:b/>
                <w:lang w:val="sr-Cyrl-CS"/>
              </w:rPr>
              <w:t>Попуњава</w:t>
            </w:r>
            <w:r w:rsidR="00E5688D" w:rsidRPr="00CF395C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CF395C">
              <w:rPr>
                <w:rFonts w:ascii="Times New Roman" w:hAnsi="Times New Roman"/>
                <w:b/>
                <w:lang w:val="sr-Cyrl-CS"/>
              </w:rPr>
              <w:t>контролор</w:t>
            </w:r>
          </w:p>
          <w:p w:rsidR="00E86ED2" w:rsidRPr="00CF395C" w:rsidRDefault="00E86ED2" w:rsidP="00E86ED2">
            <w:pPr>
              <w:pStyle w:val="Bezrazmaka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E86ED2" w:rsidRPr="00CF395C" w:rsidRDefault="00E86ED2" w:rsidP="00E86ED2">
            <w:pPr>
              <w:pStyle w:val="Bezrazmaka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E86ED2" w:rsidRPr="00CF395C" w:rsidRDefault="00E86ED2" w:rsidP="00E86ED2">
            <w:pPr>
              <w:pStyle w:val="Bezrazmaka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67" w:type="dxa"/>
            <w:tcBorders>
              <w:bottom w:val="single" w:sz="12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E86ED2" w:rsidRPr="00CF395C" w:rsidRDefault="007A59C1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Коментар</w:t>
            </w:r>
          </w:p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</w:tr>
      <w:tr w:rsidR="00E86ED2" w:rsidRPr="00CF395C" w:rsidTr="00A429AD">
        <w:trPr>
          <w:cantSplit/>
          <w:trHeight w:val="267"/>
        </w:trPr>
        <w:tc>
          <w:tcPr>
            <w:tcW w:w="141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E86ED2" w:rsidRPr="00CF395C" w:rsidTr="00A429AD">
        <w:trPr>
          <w:cantSplit/>
          <w:trHeight w:val="259"/>
        </w:trPr>
        <w:tc>
          <w:tcPr>
            <w:tcW w:w="1417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E86ED2" w:rsidRPr="00CF395C" w:rsidTr="00E5688D">
        <w:trPr>
          <w:cantSplit/>
          <w:trHeight w:val="237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6ED2" w:rsidRPr="00CF395C" w:rsidRDefault="005A1609" w:rsidP="00E86ED2">
            <w:pPr>
              <w:pStyle w:val="Bezrazmak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86ED2" w:rsidRPr="00CF395C" w:rsidRDefault="005A1609" w:rsidP="008019ED">
            <w:pPr>
              <w:pStyle w:val="Bezrazmaka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86ED2" w:rsidRPr="00CF395C" w:rsidTr="00E5688D">
        <w:trPr>
          <w:cantSplit/>
          <w:trHeight w:val="233"/>
        </w:trPr>
        <w:tc>
          <w:tcPr>
            <w:tcW w:w="534" w:type="dxa"/>
            <w:vMerge/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ED2" w:rsidRPr="00CF395C" w:rsidRDefault="005A1609" w:rsidP="008019ED">
            <w:pPr>
              <w:pStyle w:val="Bezrazmaka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86ED2" w:rsidRPr="00CF395C" w:rsidTr="00E5688D">
        <w:trPr>
          <w:cantSplit/>
          <w:trHeight w:val="26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ED2" w:rsidRPr="00CF395C" w:rsidRDefault="005A1609" w:rsidP="008019ED">
            <w:pPr>
              <w:pStyle w:val="Bezrazmaka"/>
              <w:tabs>
                <w:tab w:val="left" w:pos="2325"/>
              </w:tabs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ED2" w:rsidRPr="00CF395C" w:rsidRDefault="00E86ED2" w:rsidP="006A69A9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6A69A9" w:rsidRPr="00CF395C" w:rsidRDefault="006A69A9">
      <w:pPr>
        <w:rPr>
          <w:rFonts w:ascii="Times New Roman" w:hAnsi="Times New Roman"/>
          <w:lang w:val="sr-Cyrl-RS"/>
        </w:rPr>
      </w:pPr>
    </w:p>
    <w:p w:rsidR="00E86ED2" w:rsidRPr="00CF395C" w:rsidRDefault="00E86ED2">
      <w:pPr>
        <w:rPr>
          <w:rFonts w:ascii="Times New Roman" w:hAnsi="Times New Roman"/>
          <w:lang w:val="sr-Cyrl-RS"/>
        </w:rPr>
      </w:pPr>
    </w:p>
    <w:p w:rsidR="00E86ED2" w:rsidRPr="00CF395C" w:rsidRDefault="00E86ED2">
      <w:pPr>
        <w:rPr>
          <w:rFonts w:ascii="Times New Roman" w:hAnsi="Times New Roman"/>
          <w:lang w:val="sr-Cyrl-RS"/>
        </w:rPr>
      </w:pPr>
    </w:p>
    <w:p w:rsidR="00E86ED2" w:rsidRPr="00CF395C" w:rsidRDefault="00E86ED2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103"/>
        <w:gridCol w:w="850"/>
        <w:gridCol w:w="851"/>
        <w:gridCol w:w="2863"/>
      </w:tblGrid>
      <w:tr w:rsidR="00E86ED2" w:rsidRPr="00CF395C" w:rsidTr="00A429AD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86ED2" w:rsidRPr="00CF395C" w:rsidRDefault="00E86ED2" w:rsidP="00E86ED2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33622C" w:rsidRPr="00CF395C" w:rsidTr="00405769">
        <w:trPr>
          <w:trHeight w:val="35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3622C" w:rsidRPr="00CF395C" w:rsidRDefault="005A1609" w:rsidP="0033622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:rsidR="0033622C" w:rsidRPr="00CF395C" w:rsidRDefault="005A1609" w:rsidP="008019E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73189" w:rsidRPr="00CF395C" w:rsidTr="00A429AD">
        <w:trPr>
          <w:trHeight w:val="385"/>
        </w:trPr>
        <w:tc>
          <w:tcPr>
            <w:tcW w:w="53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3189" w:rsidRPr="00CF395C" w:rsidRDefault="00973189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3189" w:rsidRPr="00CF395C" w:rsidRDefault="00973189" w:rsidP="0033622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73189" w:rsidRPr="00CF395C" w:rsidRDefault="00973189" w:rsidP="00973189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973189" w:rsidRPr="00CF395C" w:rsidRDefault="00973189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973189" w:rsidRPr="00CF395C" w:rsidRDefault="00973189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189" w:rsidRPr="00CF395C" w:rsidRDefault="00973189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73189" w:rsidRPr="00CF395C" w:rsidTr="00973189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73189" w:rsidRPr="00CF395C" w:rsidRDefault="00973189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33622C" w:rsidRPr="00CF395C" w:rsidTr="00A429AD">
        <w:trPr>
          <w:trHeight w:val="67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3622C" w:rsidRPr="00CF395C" w:rsidRDefault="00973189" w:rsidP="0033622C">
            <w:pPr>
              <w:spacing w:before="120" w:after="120"/>
              <w:rPr>
                <w:rFonts w:ascii="Times New Roman" w:hAnsi="Times New Roman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  <w:r w:rsidRPr="00CF395C">
              <w:rPr>
                <w:rFonts w:ascii="Times New Roman" w:hAnsi="Times New Roman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A429AD">
        <w:trPr>
          <w:trHeight w:val="295"/>
        </w:trPr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33622C" w:rsidRPr="00CF395C" w:rsidRDefault="00973189" w:rsidP="0033622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A429AD">
        <w:trPr>
          <w:trHeight w:val="331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3622C" w:rsidRPr="00CF395C" w:rsidRDefault="0033622C" w:rsidP="0033622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5103" w:type="dxa"/>
            <w:shd w:val="clear" w:color="auto" w:fill="auto"/>
          </w:tcPr>
          <w:p w:rsidR="0033622C" w:rsidRPr="00CF395C" w:rsidRDefault="0033622C" w:rsidP="008019E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A429AD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33622C" w:rsidRPr="00CF395C" w:rsidRDefault="0033622C" w:rsidP="008019ED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A429AD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</w:tcPr>
          <w:p w:rsidR="0033622C" w:rsidRPr="00CF395C" w:rsidRDefault="0033622C" w:rsidP="008019ED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1F67C7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33622C" w:rsidRPr="00CF395C" w:rsidTr="00A429AD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3622C" w:rsidRPr="00CF395C" w:rsidRDefault="0033622C" w:rsidP="0033622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CF395C">
              <w:rPr>
                <w:rStyle w:val="Referencafusnot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2"/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A429AD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07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3622C" w:rsidRPr="00CF395C" w:rsidRDefault="0033622C" w:rsidP="0033622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F395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1F67C7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33622C" w:rsidRPr="00CF395C" w:rsidTr="00A429AD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3622C" w:rsidRPr="00CF395C" w:rsidRDefault="0033622C" w:rsidP="0033622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је прикључен на јавну телефонску мрежу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3622C" w:rsidRPr="00CF395C" w:rsidTr="00405769"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C" w:rsidRPr="00CF395C" w:rsidRDefault="0033622C" w:rsidP="0033622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ма (фиксни или мобилни телефон)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22C" w:rsidRPr="00CF395C" w:rsidRDefault="0033622C" w:rsidP="00E8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E86ED2" w:rsidRPr="00CF395C" w:rsidRDefault="00E86ED2">
      <w:pPr>
        <w:rPr>
          <w:rFonts w:ascii="Times New Roman" w:hAnsi="Times New Roman"/>
          <w:lang w:val="sr-Cyrl-RS"/>
        </w:rPr>
      </w:pPr>
    </w:p>
    <w:p w:rsidR="001F67C7" w:rsidRPr="00CF395C" w:rsidRDefault="001F67C7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62"/>
        <w:gridCol w:w="850"/>
        <w:gridCol w:w="851"/>
        <w:gridCol w:w="2863"/>
      </w:tblGrid>
      <w:tr w:rsidR="001F67C7" w:rsidRPr="00CF395C" w:rsidTr="00F369D0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1F67C7" w:rsidRPr="00CF395C" w:rsidRDefault="001F67C7" w:rsidP="001F67C7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Прилаз до улаза</w:t>
            </w:r>
          </w:p>
        </w:tc>
      </w:tr>
      <w:tr w:rsidR="001F67C7" w:rsidRPr="00CF395C" w:rsidTr="00405769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67C7" w:rsidRPr="00CF395C" w:rsidRDefault="001F67C7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7C7" w:rsidRPr="00CF395C" w:rsidRDefault="001F67C7" w:rsidP="000C54A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има посебно 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уређен прилаз до улаза за госте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F67C7" w:rsidRPr="00CF395C" w:rsidRDefault="001F67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F67C7" w:rsidRPr="00CF395C" w:rsidRDefault="001F67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67C7" w:rsidRPr="00CF395C" w:rsidRDefault="001F67C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F67C7" w:rsidRPr="00CF395C" w:rsidTr="00405769">
        <w:trPr>
          <w:trHeight w:val="666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F67C7" w:rsidRPr="00CF395C" w:rsidRDefault="001F67C7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67C7" w:rsidRPr="00CF395C" w:rsidRDefault="001F67C7" w:rsidP="000C54A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Прилази до улаза, улаз у угоститељски објекат и назив угоститељског објекта осветљени су у време рада објекта ноћ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F67C7" w:rsidRPr="00CF395C" w:rsidRDefault="001F67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F67C7" w:rsidRPr="00CF395C" w:rsidRDefault="001F67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67C7" w:rsidRPr="00CF395C" w:rsidRDefault="001F67C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369D0" w:rsidRPr="00CF395C" w:rsidTr="00F369D0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369D0" w:rsidRPr="00CF395C" w:rsidRDefault="00F369D0" w:rsidP="00F369D0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Осветљење просторија</w:t>
            </w:r>
          </w:p>
        </w:tc>
      </w:tr>
      <w:tr w:rsidR="00F369D0" w:rsidRPr="00CF395C" w:rsidTr="00405769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 w:rsidP="000C54A0">
            <w:pPr>
              <w:pStyle w:val="Bezrazmaka"/>
              <w:spacing w:before="120" w:after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</w:t>
            </w:r>
            <w:r w:rsidR="007203F2"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тељског објекта имају осветљење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369D0" w:rsidRPr="00CF395C" w:rsidTr="00405769"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369D0" w:rsidRPr="00CF395C" w:rsidRDefault="00F369D0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69D0" w:rsidRPr="00CF395C" w:rsidRDefault="00F369D0" w:rsidP="000C54A0">
            <w:pPr>
              <w:pStyle w:val="Bezrazmaka"/>
              <w:spacing w:before="120" w:after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</w:t>
            </w:r>
            <w:r w:rsidR="007203F2" w:rsidRPr="00CF39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пуно или оријентационом светлом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369D0" w:rsidRPr="00CF395C" w:rsidTr="00F369D0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369D0" w:rsidRPr="00CF395C" w:rsidRDefault="00F369D0" w:rsidP="00F369D0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F369D0" w:rsidRPr="00CF395C" w:rsidTr="00405769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369D0" w:rsidRPr="00CF395C" w:rsidTr="00405769">
        <w:tc>
          <w:tcPr>
            <w:tcW w:w="5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369D0" w:rsidRPr="00CF395C" w:rsidRDefault="00F369D0" w:rsidP="00F369D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9D0" w:rsidRPr="00CF395C" w:rsidRDefault="00F369D0" w:rsidP="000C54A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опремљен је и уређен на начин којим се омогућава:</w:t>
            </w:r>
          </w:p>
          <w:p w:rsidR="00F369D0" w:rsidRPr="00CF395C" w:rsidRDefault="00F369D0" w:rsidP="00F369D0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 w:rsidP="008019E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369D0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369D0" w:rsidRPr="00CF395C" w:rsidRDefault="00F369D0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 w:rsidP="008019E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369D0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7203F2" w:rsidP="0080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несметан пренос ствари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369D0" w:rsidRPr="00CF395C" w:rsidTr="00405769"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0C54A0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0" w:rsidRPr="00CF395C" w:rsidRDefault="000C54A0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отребама особа са инвалидитетом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69D0" w:rsidRPr="00CF395C" w:rsidRDefault="00F369D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C54A0" w:rsidRPr="00CF395C" w:rsidTr="00405769">
        <w:trPr>
          <w:trHeight w:val="508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C54A0" w:rsidRPr="00CF395C" w:rsidRDefault="000C54A0" w:rsidP="001F67C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54A0" w:rsidRPr="00CF395C" w:rsidRDefault="000C54A0" w:rsidP="00FE418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 w:rsidRPr="00CF395C">
              <w:rPr>
                <w:rFonts w:ascii="Times New Roman" w:hAnsi="Times New Roman"/>
                <w:sz w:val="24"/>
                <w:szCs w:val="24"/>
                <w:lang w:val="sr-Latn-RS"/>
              </w:rPr>
              <w:t>eт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озн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ачена су одговарајућим ознакама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0C54A0" w:rsidRPr="00CF395C" w:rsidRDefault="000C54A0">
      <w:pPr>
        <w:rPr>
          <w:rFonts w:ascii="Times New Roman" w:hAnsi="Times New Roman"/>
          <w:lang w:val="sr-Cyrl-RS"/>
        </w:rPr>
      </w:pPr>
    </w:p>
    <w:p w:rsidR="00FE4180" w:rsidRPr="00CF395C" w:rsidRDefault="00FE4180">
      <w:pPr>
        <w:rPr>
          <w:rFonts w:ascii="Times New Roman" w:hAnsi="Times New Roman"/>
          <w:lang w:val="sr-Cyrl-RS"/>
        </w:rPr>
      </w:pPr>
    </w:p>
    <w:p w:rsidR="00440B6D" w:rsidRPr="00CF395C" w:rsidRDefault="00440B6D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521"/>
        <w:gridCol w:w="850"/>
        <w:gridCol w:w="851"/>
        <w:gridCol w:w="2863"/>
      </w:tblGrid>
      <w:tr w:rsidR="000C54A0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0C54A0" w:rsidRPr="00CF395C" w:rsidRDefault="000C54A0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18.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54A0" w:rsidRPr="00CF395C" w:rsidRDefault="000C54A0" w:rsidP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4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e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се 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C54A0" w:rsidRPr="00CF395C" w:rsidTr="00405769">
        <w:trPr>
          <w:trHeight w:val="849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0C54A0" w:rsidRPr="00CF395C" w:rsidRDefault="000C54A0" w:rsidP="000C54A0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95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54A0" w:rsidRPr="00CF395C" w:rsidRDefault="000C54A0" w:rsidP="000C54A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CF395C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C54A0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0C54A0" w:rsidRPr="00CF395C" w:rsidRDefault="000C54A0" w:rsidP="00FE418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</w:rPr>
              <w:t>20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54A0" w:rsidRPr="00CF395C" w:rsidRDefault="000C54A0" w:rsidP="000C54A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а чишћење, прање и дезинфекцију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C54A0" w:rsidRPr="00CF395C" w:rsidTr="00405769">
        <w:trPr>
          <w:trHeight w:val="662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C54A0" w:rsidRPr="00CF395C" w:rsidRDefault="000C54A0" w:rsidP="000C54A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5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C54A0" w:rsidRPr="00CF395C" w:rsidRDefault="000C54A0" w:rsidP="000C54A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са више од пет нивоа има лифт на с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ваком нивоу који користе гости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5"/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C54A0" w:rsidRPr="00CF395C" w:rsidRDefault="000C54A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E4180" w:rsidRPr="00CF395C" w:rsidTr="00FE4180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E4180" w:rsidRPr="00CF395C" w:rsidRDefault="00FE4180" w:rsidP="00FE4180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Посебни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минимални технички </w:t>
            </w: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услови  за угоститељске објекте за смештај</w:t>
            </w:r>
            <w:r w:rsidRPr="00CF395C">
              <w:rPr>
                <w:rStyle w:val="Referencafusnote"/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footnoteReference w:id="6"/>
            </w:r>
          </w:p>
        </w:tc>
      </w:tr>
      <w:tr w:rsidR="00FE4180" w:rsidRPr="00CF395C" w:rsidTr="00FE4180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FE4180" w:rsidRPr="00CF395C" w:rsidRDefault="00FE4180" w:rsidP="00FE4180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Економско-технички део </w:t>
            </w: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угоститељског објекта за </w:t>
            </w: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смештај</w:t>
            </w:r>
          </w:p>
        </w:tc>
      </w:tr>
      <w:tr w:rsidR="00FE4180" w:rsidRPr="00CF395C" w:rsidTr="00FE4180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E4180" w:rsidRPr="00CF395C" w:rsidRDefault="00FE4180" w:rsidP="00FE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Кухињски блок угоститељског објекта за смештај</w:t>
            </w:r>
          </w:p>
        </w:tc>
      </w:tr>
      <w:tr w:rsidR="00FE4180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4180" w:rsidRPr="00CF395C" w:rsidRDefault="00FE4180" w:rsidP="00A429A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FE4180" w:rsidRPr="00CF395C" w:rsidRDefault="00FE4180" w:rsidP="00A429A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180" w:rsidRPr="00CF395C" w:rsidRDefault="00FE4180" w:rsidP="009F46B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Кухињски блок</w:t>
            </w:r>
          </w:p>
          <w:p w:rsidR="00FE4180" w:rsidRPr="00CF395C" w:rsidRDefault="00FE4180" w:rsidP="009F46B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састоји се из:</w:t>
            </w:r>
          </w:p>
          <w:p w:rsidR="00FE4180" w:rsidRPr="00CF395C" w:rsidRDefault="00FE4180" w:rsidP="00A429A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</w:tcPr>
          <w:p w:rsidR="00FE4180" w:rsidRPr="00CF395C" w:rsidRDefault="00FE4180" w:rsidP="008019ED">
            <w:pPr>
              <w:rPr>
                <w:rFonts w:ascii="Times New Roman" w:hAnsi="Times New Roman"/>
                <w:sz w:val="24"/>
                <w:szCs w:val="24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простора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кој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има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 обрађу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је,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припрема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чува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храна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 услуживања и врши прање посуђа</w:t>
            </w:r>
            <w:r w:rsidR="00A429AD"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кухиња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E4180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просторија</w:t>
            </w:r>
            <w:r w:rsidRPr="00CF3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односно простор за пријем и краткорочно чување хране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(уколико се услужује храну на другом месту припремљена)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E4180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8" w:space="0" w:color="auto"/>
              <w:right w:val="single" w:sz="2" w:space="0" w:color="auto"/>
            </w:tcBorders>
          </w:tcPr>
          <w:p w:rsidR="00FE4180" w:rsidRPr="00CF395C" w:rsidRDefault="00FE4180" w:rsidP="008019E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просторија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простора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којима се складишт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храна,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пиће, предмети опште употребе и повратна амбалажа - 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магацини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E4180" w:rsidRPr="00CF395C" w:rsidRDefault="00FE4180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37"/>
        <w:gridCol w:w="850"/>
        <w:gridCol w:w="851"/>
        <w:gridCol w:w="2863"/>
      </w:tblGrid>
      <w:tr w:rsidR="007A647A" w:rsidRPr="00CF395C" w:rsidTr="007A647A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Кухиња</w:t>
            </w:r>
          </w:p>
        </w:tc>
      </w:tr>
      <w:tr w:rsidR="007A647A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A647A" w:rsidRPr="00CF395C" w:rsidRDefault="00F11143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 w:rsidR="007A647A"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A647A" w:rsidRPr="00CF395C" w:rsidRDefault="007A647A" w:rsidP="007A647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Кухиња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7"/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се састоји од:</w:t>
            </w:r>
          </w:p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топле кухиње 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8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и/или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хладне кухиње 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405769">
        <w:tc>
          <w:tcPr>
            <w:tcW w:w="534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647A" w:rsidRPr="00CF395C" w:rsidRDefault="00F11143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="007A647A"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A647A" w:rsidRPr="00CF395C" w:rsidRDefault="007A647A" w:rsidP="007A64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Кухиња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гарни хотела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се опрема професионалном угоститељском опремом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10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има: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термичке уређаје и апарате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405769">
        <w:trPr>
          <w:trHeight w:val="612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прибор 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уређаје за чишћење, мерење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обраду и припрему хране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9F6A6C"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shd w:val="clear" w:color="auto" w:fill="FFFFFF"/>
              <w:spacing w:before="48" w:after="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најмање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једноделне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судопере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топлом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хладном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којих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једна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биљног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порекла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воће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поврће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једна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животињског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порекла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месо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риба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најмање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једну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површину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поврће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воће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месо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рибу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или</w:t>
            </w:r>
          </w:p>
        </w:tc>
        <w:tc>
          <w:tcPr>
            <w:tcW w:w="850" w:type="dxa"/>
            <w:tcBorders>
              <w:bottom w:val="dashed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9F6A6C"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најмање једну једноделну судоперу са топлом и хладном текућом водом и радну површину уз судоперу</w:t>
            </w:r>
          </w:p>
        </w:tc>
        <w:tc>
          <w:tcPr>
            <w:tcW w:w="850" w:type="dxa"/>
            <w:tcBorders>
              <w:top w:val="dashed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полице или ормаре за смештај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кухињско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г,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ресторанско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прибор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а и полице или ормаре за смештај хране (дневни магацин)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расхладне уређаје за чување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хране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кухињи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9F6A6C"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 са најмање једном дводелном судопером с текућом топлом и хладном водом за прање посуђа, или</w:t>
            </w: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7A647A" w:rsidRPr="00CF395C" w:rsidTr="009F6A6C"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647A" w:rsidRPr="00CF395C" w:rsidRDefault="007A647A" w:rsidP="007A647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2" w:space="0" w:color="auto"/>
              <w:right w:val="single" w:sz="4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једноделн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судопер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текућом топлом и хладном водом и машину за прање посуђа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7A647A" w:rsidRPr="00CF395C" w:rsidRDefault="007A647A" w:rsidP="007A647A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7A647A" w:rsidRPr="00CF395C" w:rsidRDefault="007A647A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37"/>
        <w:gridCol w:w="850"/>
        <w:gridCol w:w="851"/>
        <w:gridCol w:w="2863"/>
      </w:tblGrid>
      <w:tr w:rsidR="00F11143" w:rsidRPr="00CF395C" w:rsidTr="00405769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7203F2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уређај за одвод дима, паре и мириса који онемогућава ширење дима, паре и мириса у просторије у којима се задржавају гости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7203F2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природно или механичко проветравање са могућношћу измене ваздуха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8019ED">
            <w:pPr>
              <w:rPr>
                <w:rFonts w:ascii="Times New Roman" w:hAnsi="Times New Roman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хигијенск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8019E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пећницу</w:t>
            </w:r>
            <w:proofErr w:type="spellEnd"/>
            <w:r w:rsidRPr="00CF395C">
              <w:rPr>
                <w:rStyle w:val="Referencafusnot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id="11"/>
            </w:r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печење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пица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8019E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посебну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опремљену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уређајима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печење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зиданим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индустријски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произведеним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ротирајућим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ражњем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печеног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хигијенски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прибора</w:t>
            </w:r>
            <w:proofErr w:type="spellEnd"/>
            <w:r w:rsidRPr="00CF395C">
              <w:rPr>
                <w:rStyle w:val="Referencafusnot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id="12"/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237" w:type="dxa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8019E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целину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посластица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пецива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пекарско-посластичарску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радионицу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која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састоји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површине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судопере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текућом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хладном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топлом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расхладне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витрине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посластице</w:t>
            </w:r>
            <w:proofErr w:type="spellEnd"/>
            <w:r w:rsidRPr="00CF395C">
              <w:rPr>
                <w:rStyle w:val="Referencafusnot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id="13"/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Кухињски блок у угоститељском објекту површином, уређењем, опремом и уређајима одговара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технолошком процесу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који се у њ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ему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одвија, односно асортиману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понуђених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јела, пића и напитака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Радне површине у кухињи имају горњу плочу од материјала који се лако чисти, пере и дезинфикује, а површине које су у додиру са водом су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нерђајућег материјала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7A647A" w:rsidRPr="00CF395C" w:rsidRDefault="007A647A">
      <w:pPr>
        <w:rPr>
          <w:rFonts w:ascii="Times New Roman" w:hAnsi="Times New Roman"/>
          <w:lang w:val="sr-Cyrl-RS"/>
        </w:rPr>
      </w:pPr>
    </w:p>
    <w:p w:rsidR="00440B6D" w:rsidRPr="00CF395C" w:rsidRDefault="00440B6D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96"/>
        <w:gridCol w:w="850"/>
        <w:gridCol w:w="851"/>
        <w:gridCol w:w="2863"/>
      </w:tblGrid>
      <w:tr w:rsidR="00F11143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8019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 у кухињи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израђен је од материјала који није клизав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који се лако чисти и одржава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F11143" w:rsidRPr="00CF395C" w:rsidRDefault="00F11143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11143" w:rsidRPr="00CF395C" w:rsidRDefault="00F11143" w:rsidP="008019E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кухињи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обложени су до висине од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 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405769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11143" w:rsidRPr="00CF395C" w:rsidRDefault="00F11143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1143" w:rsidRPr="00CF395C" w:rsidRDefault="00F11143" w:rsidP="008019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За потребе запосленог особља у кухињи обезбеђен је посебан умиваоник са текућом хладном и топлом водом опремљен прибором и средствима за прање, дезинфекцију и сушење руку на хигијенски начин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11143" w:rsidRPr="00CF395C" w:rsidRDefault="00F1114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11143" w:rsidRPr="00CF395C" w:rsidTr="00FF0D59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11143" w:rsidRPr="00CF395C" w:rsidRDefault="00F11143" w:rsidP="00F11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Просторија односно простор за пријем и краткорочно чување хране</w:t>
            </w:r>
          </w:p>
        </w:tc>
      </w:tr>
      <w:tr w:rsidR="00186107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86107" w:rsidRPr="00CF395C" w:rsidRDefault="00186107" w:rsidP="0018610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86107" w:rsidRPr="00CF395C" w:rsidRDefault="00186107" w:rsidP="007A59C1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Просторија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односно простор за пријем и краткорочно чување хране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14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гарни хотелу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којем се услужује храна на другом месту припремљена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има: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радне површине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96" w:type="dxa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термичке уређаје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96" w:type="dxa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расхладне уређаје за чување хране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96" w:type="dxa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уређај за мерење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96" w:type="dxa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полице или ормаре за смештај ресторанског посуђа и прибора и хране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96" w:type="dxa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једноделну судоперу с текућом топлом и хладном водом за прање посуђа или машину за прање посуђа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96" w:type="dxa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довољан број хигијенских посуда за отпатке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Просторија за пријем и краткорочно чување хране,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односно просторија у оквиру које се налази простор за пријем и краткорочно чување хране, има природно или механичко проветрава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ње са могућношћу измене ваздуха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Радне површине </w:t>
            </w:r>
            <w:r w:rsidRPr="00CF395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у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просторији односно простору за пријем и краткорочно чување хране, имају горњу плочу од материјала који се лако чисти, пере и дезинфикује, а површине које су у додиру са водом направљ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ене су од нерђајућег материјала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8610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186107" w:rsidRPr="00CF395C" w:rsidRDefault="00186107" w:rsidP="00F111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907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 у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просторији односно простору за пријем и краткорочно чување хране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израђен је од материјала који није клизав и кој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 се лако чисти и одржава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186107" w:rsidRPr="00CF395C" w:rsidRDefault="00186107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F11143" w:rsidRPr="00CF395C" w:rsidRDefault="00F11143">
      <w:pPr>
        <w:rPr>
          <w:rFonts w:ascii="Times New Roman" w:hAnsi="Times New Roman"/>
          <w:lang w:val="sr-Cyrl-RS"/>
        </w:rPr>
      </w:pPr>
    </w:p>
    <w:p w:rsidR="00453C7E" w:rsidRPr="00CF395C" w:rsidRDefault="00453C7E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9072"/>
        <w:gridCol w:w="850"/>
        <w:gridCol w:w="851"/>
        <w:gridCol w:w="2863"/>
      </w:tblGrid>
      <w:tr w:rsidR="00A30AEA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A30AEA" w:rsidRPr="00CF395C" w:rsidRDefault="00A30AEA" w:rsidP="00A30AE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34.</w:t>
            </w:r>
          </w:p>
        </w:tc>
        <w:tc>
          <w:tcPr>
            <w:tcW w:w="9072" w:type="dxa"/>
            <w:tcBorders>
              <w:left w:val="single" w:sz="2" w:space="0" w:color="auto"/>
              <w:right w:val="single" w:sz="2" w:space="0" w:color="auto"/>
            </w:tcBorders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просторији односно простору за пријем и краткорочно чување хране обложени су до висине од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 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A30AEA" w:rsidRPr="00CF395C" w:rsidTr="00405769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30AEA" w:rsidRPr="00CF395C" w:rsidRDefault="00A30AEA" w:rsidP="00A30AE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90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За потребе запосленог особља у просторији односно простору за пријем и краткорочно чување хране обезбеђен је посебан умиваоник са текућом хладном и топлом водом опремљен прибором и средствима за прање, дезинфекцију и сушење руку на хигијенски начин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A30AEA" w:rsidRPr="00CF395C" w:rsidTr="00FF0D59">
        <w:tc>
          <w:tcPr>
            <w:tcW w:w="14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30AEA" w:rsidRPr="00CF395C" w:rsidRDefault="007203F2" w:rsidP="00A30AEA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Магацини</w:t>
            </w:r>
            <w:r w:rsidR="00A30AEA" w:rsidRPr="00CF395C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ru-RU"/>
              </w:rPr>
              <w:footnoteReference w:id="15"/>
            </w:r>
          </w:p>
        </w:tc>
      </w:tr>
      <w:tr w:rsidR="00A30AEA" w:rsidRPr="00CF395C" w:rsidTr="00405769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30AEA" w:rsidRPr="00CF395C" w:rsidRDefault="00A30AEA" w:rsidP="00A30AE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30AEA" w:rsidRPr="00CF395C" w:rsidRDefault="00453C7E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Магацин је</w:t>
            </w:r>
            <w:r w:rsidRPr="00CF3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опремљен </w:t>
            </w:r>
            <w:r w:rsidRPr="00CF395C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одговарајућим палетама, полицама или регалима и хладњачама или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расхладним уређајима одговарајућег ка</w:t>
            </w:r>
            <w:r w:rsidR="007203F2" w:rsidRPr="00CF395C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пацитета за лако кварљиву храну</w:t>
            </w:r>
            <w:r w:rsidRPr="00CF395C">
              <w:rPr>
                <w:rStyle w:val="Referencafusnote"/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footnoteReference w:id="16"/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A30AEA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A30AEA" w:rsidRPr="00CF395C" w:rsidRDefault="00453C7E" w:rsidP="00A30AE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9072" w:type="dxa"/>
            <w:tcBorders>
              <w:left w:val="single" w:sz="2" w:space="0" w:color="auto"/>
              <w:right w:val="single" w:sz="2" w:space="0" w:color="auto"/>
            </w:tcBorders>
          </w:tcPr>
          <w:p w:rsidR="00A30AEA" w:rsidRPr="00CF395C" w:rsidRDefault="00453C7E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Магацин у којем се чува храна </w:t>
            </w:r>
            <w:r w:rsidR="007203F2" w:rsidRPr="00CF395C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је у непосредној близини кухиње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A30AEA" w:rsidRPr="00CF395C" w:rsidRDefault="00A30AEA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453C7E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453C7E" w:rsidRPr="00CF395C" w:rsidRDefault="00453C7E" w:rsidP="00A30AE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9072" w:type="dxa"/>
            <w:tcBorders>
              <w:left w:val="single" w:sz="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 w:eastAsia="en-GB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Просторије кухињског блока повезане су на начин којим се обезбеђује да особље не пролази просторијама које су намењене гостима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453C7E" w:rsidRPr="00CF395C" w:rsidTr="00405769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3C7E" w:rsidRPr="00CF395C" w:rsidRDefault="00453C7E" w:rsidP="00A30AE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90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Прозори и отвори у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кухињском блоку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имају механичку заштиту од инсеката и глодара (мрежа на прозорима, решетка на сливницима, маска на доњем делу врата</w:t>
            </w:r>
            <w:r w:rsidR="007203F2"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453C7E" w:rsidRPr="00CF395C" w:rsidTr="00FF0D59">
        <w:tc>
          <w:tcPr>
            <w:tcW w:w="14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453C7E" w:rsidRPr="00CF395C" w:rsidRDefault="00453C7E" w:rsidP="00453C7E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Помоћне просторије </w:t>
            </w:r>
            <w:r w:rsidRPr="00CF395C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7"/>
            </w: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сервисно 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техничк</w:t>
            </w:r>
            <w:r w:rsidRPr="00CF395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просторије</w:t>
            </w:r>
            <w:r w:rsidRPr="00CF395C">
              <w:rPr>
                <w:rStyle w:val="Referencafusnote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footnoteReference w:id="18"/>
            </w:r>
            <w:r w:rsidRPr="00CF395C">
              <w:rPr>
                <w:rFonts w:ascii="Times New Roman" w:hAnsi="Times New Roman"/>
                <w:b/>
                <w:lang w:val="sr-Cyrl-CS"/>
              </w:rPr>
              <w:t xml:space="preserve">  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угоститељског објекта за смештај</w:t>
            </w:r>
          </w:p>
        </w:tc>
      </w:tr>
      <w:tr w:rsidR="00453C7E" w:rsidRPr="00CF395C" w:rsidTr="00405769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53C7E" w:rsidRPr="00CF395C" w:rsidRDefault="00453C7E" w:rsidP="00A30AE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смештај, за запослено особље које је радно ангажовано у услужном делу угоститељског објекта за смештај, има најмање једно купатило и тоалет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19"/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186107" w:rsidRPr="00CF395C" w:rsidRDefault="00186107">
      <w:pPr>
        <w:rPr>
          <w:rFonts w:ascii="Times New Roman" w:hAnsi="Times New Roman"/>
          <w:lang w:val="sr-Cyrl-RS"/>
        </w:rPr>
      </w:pPr>
    </w:p>
    <w:p w:rsidR="00453C7E" w:rsidRPr="00CF395C" w:rsidRDefault="00453C7E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529"/>
        <w:gridCol w:w="850"/>
        <w:gridCol w:w="851"/>
        <w:gridCol w:w="2863"/>
      </w:tblGrid>
      <w:tr w:rsidR="00453C7E" w:rsidRPr="00CF395C" w:rsidTr="00FF0D59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453C7E" w:rsidRPr="00CF395C" w:rsidRDefault="00453C7E" w:rsidP="00453C7E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Остава 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собарице</w:t>
            </w:r>
          </w:p>
        </w:tc>
      </w:tr>
      <w:tr w:rsidR="00453C7E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53C7E" w:rsidRPr="00CF395C" w:rsidRDefault="00453C7E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једну оставу за собарице и то: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сваких започетих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смештајних јединица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453C7E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53C7E" w:rsidRPr="00CF395C" w:rsidRDefault="00453C7E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5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на сваком спрату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453C7E" w:rsidRPr="00CF395C" w:rsidTr="00405769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3C7E" w:rsidRPr="00CF395C" w:rsidRDefault="00453C7E" w:rsidP="00FF0D5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354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C7E" w:rsidRPr="00CF395C" w:rsidRDefault="00453C7E" w:rsidP="00FF0D5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собарице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има:</w:t>
            </w:r>
          </w:p>
        </w:tc>
        <w:tc>
          <w:tcPr>
            <w:tcW w:w="5529" w:type="dxa"/>
            <w:tcBorders>
              <w:left w:val="single" w:sz="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умиваоник или трокадеро са текућом топлом и хладном водом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453C7E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3C7E" w:rsidRPr="00CF395C" w:rsidRDefault="00453C7E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52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53C7E" w:rsidRPr="00CF395C" w:rsidRDefault="00FF0D59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полице за одлагање рубља, прибора и средстава за чишћење и одржавање смештајног блока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53C7E" w:rsidRPr="00CF395C" w:rsidRDefault="00453C7E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F0D59" w:rsidRPr="00CF395C" w:rsidTr="00E10997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F0D59" w:rsidRPr="00CF395C" w:rsidRDefault="00E10997" w:rsidP="00E10997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Услужни део угоститељског објекта за смештај</w:t>
            </w:r>
          </w:p>
        </w:tc>
      </w:tr>
      <w:tr w:rsidR="00E10997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има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посебан простор – рецепцију, са рецепцијским пултом за рецепнионера и простором за госте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део простора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за пријем гостију – рецепцију, са рецепцијским пултом за рецепнионера и простором за госте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E10997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E10997" w:rsidRPr="00CF395C" w:rsidRDefault="00E10997" w:rsidP="00E10997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Просторија или простор за услуживање хране, пића и напитака</w:t>
            </w:r>
          </w:p>
        </w:tc>
      </w:tr>
      <w:tr w:rsidR="00E10997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Услуживање храном, пићем и напицима обавља се: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просторији за услуживање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простору за услуживање на отвореном (терасе, баште)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Просторија за услуживање проветрена је, осветљена и опремљена намештајем (столови, столице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клупе,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пултови и др.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) прикладним за услуживање хране, пића и напитака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Под у просторији за услуживање израђен је од материјала који није клизав и који се лако чисти и одржава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за услуживање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површину која се лако чисти и дезинфикује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а услуживање прекривен је неоштећеним и чистим столњаком или појединачним подметачима испред сваког госта, са папирном или платненом салветом.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E10997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E10997" w:rsidRPr="00CF395C" w:rsidRDefault="00E10997" w:rsidP="00453C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јело (кашике, ножеви, виљушке идр.) </w:t>
            </w:r>
            <w:r w:rsidRPr="00CF395C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угоститељског објекта за исхрану и пиће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који пружа услуге припремања и услуживања хране, пића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 напитака су од нерђајућег материјала и неоштећен.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E10997" w:rsidRPr="00CF395C" w:rsidRDefault="00E10997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812"/>
        <w:gridCol w:w="850"/>
        <w:gridCol w:w="851"/>
        <w:gridCol w:w="2863"/>
      </w:tblGrid>
      <w:tr w:rsidR="00E10997" w:rsidRPr="00CF395C" w:rsidTr="00066D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E10997" w:rsidRPr="00CF395C" w:rsidRDefault="00E10997" w:rsidP="00E10997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Точионица пића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0"/>
            </w:r>
          </w:p>
        </w:tc>
      </w:tr>
      <w:tr w:rsidR="00E10997" w:rsidRPr="00CF395C" w:rsidTr="00405769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997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точионицу пића.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E10997" w:rsidRPr="00CF395C" w:rsidRDefault="00E1099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смештена је: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кухињи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саставу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просторије односно простора за услуживање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66D13" w:rsidRPr="00CF395C" w:rsidRDefault="00066D13" w:rsidP="00066D1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6D13" w:rsidRPr="00CF395C" w:rsidRDefault="00066D13" w:rsidP="003C627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има:</w:t>
            </w:r>
          </w:p>
          <w:p w:rsidR="00066D13" w:rsidRPr="00CF395C" w:rsidRDefault="00066D13" w:rsidP="00066D13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пулт за издавање пића и напитака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радну површину и дводелну судоперу са текућом топлом и хладном водом са оцеђивачем или радну површину и машину за прање чаша и једноделну судоперу са оцеђивачем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приручни простор за одлагање амбалаже који је физички и видно одвојен од простора у којем се услужују гости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расхладне уређаје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термички уређај уколико се услужују топли напици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дозаторе пића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обезбеђено мерење количине пића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полице за чаше, шоље и пића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66D13" w:rsidRPr="00CF395C" w:rsidRDefault="00066D13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хигијенску посуду за отпатке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66D13" w:rsidRPr="00CF395C" w:rsidRDefault="00066D1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066D13" w:rsidRPr="00CF395C" w:rsidTr="00F41C66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066D13" w:rsidRPr="00CF395C" w:rsidRDefault="00066D13" w:rsidP="00066D13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Гардероба</w:t>
            </w:r>
          </w:p>
        </w:tc>
      </w:tr>
      <w:tr w:rsidR="00F41C66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41C66" w:rsidRPr="00CF395C" w:rsidRDefault="00F41C66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има обезбеђен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</w:rPr>
              <w:t>o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дговарајући број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вешалица у просторији за услуживање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41C66" w:rsidRPr="00CF395C" w:rsidTr="00405769">
        <w:tc>
          <w:tcPr>
            <w:tcW w:w="5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гардеробу (просторија или простор) за одлагање одевних предмета гостију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41C66" w:rsidRPr="00CF395C" w:rsidTr="00405769"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У гардероби за госте која се налази изван п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росториј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за услуживање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, обезбеђено је чување одложених одевних предмета гостију.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41C66" w:rsidRPr="00CF395C" w:rsidTr="00405769"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 w:rsidP="00E1099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у којем се у оквиру просторије за услуживање пружају и услуге забаве, има опремљен подијум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1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плес односно подијум за извођење уметничког програма.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2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</w:t>
            </w:r>
            <w:r w:rsidRPr="00CF395C">
              <w:rPr>
                <w:rFonts w:ascii="Times New Roman" w:hAnsi="Times New Roman"/>
                <w:i/>
                <w:sz w:val="24"/>
                <w:szCs w:val="24"/>
              </w:rPr>
              <w:t>***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попуњава угоститељ уколико пружа услуге 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забаве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6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E10997" w:rsidRPr="00CF395C" w:rsidRDefault="00E10997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6804"/>
        <w:gridCol w:w="709"/>
        <w:gridCol w:w="708"/>
        <w:gridCol w:w="2155"/>
      </w:tblGrid>
      <w:tr w:rsidR="00F41C66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F41C66" w:rsidRPr="00CF395C" w:rsidRDefault="00F41C66" w:rsidP="00F41C6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00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који укључује промену гардеробе односно костима, има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посебну гардеробу за извођаче која се опрема умиваоником и тушем са топлом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 хладном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водом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(</w:t>
            </w:r>
            <w:r w:rsidRPr="00CF395C">
              <w:rPr>
                <w:rFonts w:ascii="Times New Roman" w:hAnsi="Times New Roman"/>
                <w:i/>
                <w:sz w:val="24"/>
                <w:szCs w:val="24"/>
              </w:rPr>
              <w:t>***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попуњава угоститељ уколико пружа услуге 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забаве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41C66" w:rsidRPr="00CF395C" w:rsidTr="00405769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41C66" w:rsidRPr="00CF395C" w:rsidRDefault="00F41C66" w:rsidP="00F41C6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00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а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музички уређај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артистички реквизит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 се држе у овом угоститељском објекту за период за који су извођачи ангажовани,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има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просторију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или простор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смештај музичких уређаја и артистичких реквизита.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(</w:t>
            </w:r>
            <w:r w:rsidRPr="00CF395C">
              <w:rPr>
                <w:rFonts w:ascii="Times New Roman" w:hAnsi="Times New Roman"/>
                <w:i/>
                <w:sz w:val="24"/>
                <w:szCs w:val="24"/>
              </w:rPr>
              <w:t>***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попуњава угоститељ уколико пружа услуге 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забаве</w:t>
            </w:r>
            <w:r w:rsidRPr="00CF39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41C66" w:rsidRPr="00CF395C" w:rsidTr="00F41C66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41C66" w:rsidRPr="00CF395C" w:rsidRDefault="00F41C66" w:rsidP="00F41C66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Тоалети за госте</w:t>
            </w:r>
          </w:p>
        </w:tc>
      </w:tr>
      <w:tr w:rsidR="00F41C66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41C66" w:rsidRPr="00CF395C" w:rsidRDefault="00F41C66" w:rsidP="00F41C6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има уређен и опремљен тоалет за госте и то</w:t>
            </w:r>
            <w:r w:rsidRPr="00CF395C">
              <w:rPr>
                <w:rStyle w:val="Referencafusnote"/>
                <w:rFonts w:ascii="Times New Roman" w:hAnsi="Times New Roman"/>
                <w:color w:val="000000"/>
                <w:sz w:val="24"/>
                <w:szCs w:val="24"/>
                <w:lang w:val="ru-RU"/>
              </w:rPr>
              <w:footnoteReference w:id="23"/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тоалет за жене, који се састоји од предпростора и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F41C66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41C66" w:rsidRPr="00CF395C" w:rsidRDefault="00F41C66" w:rsidP="00F41C6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8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тоалет за мушкарце, који се састоји од предпростора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 и писоара</w:t>
            </w:r>
            <w:r w:rsidRPr="00CF395C">
              <w:rPr>
                <w:rStyle w:val="Referencafusnote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footnoteReference w:id="24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F41C66" w:rsidRPr="00CF395C" w:rsidRDefault="00F41C66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773E2" w:rsidRPr="00CF395C" w:rsidTr="00405769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773E2" w:rsidRPr="00CF395C" w:rsidRDefault="001773E2" w:rsidP="001773E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73E2" w:rsidRPr="00CF395C" w:rsidRDefault="001773E2" w:rsidP="00CC1BA4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и писоара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5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тоалетима за госте сразмеран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броју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сталних</w:t>
            </w:r>
            <w:r w:rsidRPr="00CF395C">
              <w:rPr>
                <w:rFonts w:ascii="Times New Roman" w:hAnsi="Times New Roman"/>
                <w:color w:val="FF6600"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конзумних места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(стајаћа и седећа)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просторији за услуживање, и то најмање: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80 места, једна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у тоалету за жене и једна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један писоар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тоалету за мушкарце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773E2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773E2" w:rsidRPr="00CF395C" w:rsidRDefault="001773E2" w:rsidP="00F41C6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до 1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места, две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једна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и два писоара у тоалету за мушкарце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773E2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773E2" w:rsidRPr="00CF395C" w:rsidRDefault="001773E2" w:rsidP="00F41C6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550 места, три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две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три писоара у тоалету за мушкарце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773E2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773E2" w:rsidRPr="00CF395C" w:rsidRDefault="001773E2" w:rsidP="00F41C6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више од 550 места, четири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три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четири писоара у тоалету за мушкарце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1773E2" w:rsidRPr="00CF395C" w:rsidRDefault="001773E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F41C66" w:rsidRPr="00CF395C" w:rsidRDefault="00F41C66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6521"/>
        <w:gridCol w:w="709"/>
        <w:gridCol w:w="708"/>
        <w:gridCol w:w="2155"/>
      </w:tblGrid>
      <w:tr w:rsidR="00314D9D" w:rsidRPr="00CF395C" w:rsidTr="001C6598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4D9D" w:rsidRPr="00CF395C" w:rsidRDefault="00314D9D" w:rsidP="00314D9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60.</w:t>
            </w:r>
          </w:p>
        </w:tc>
        <w:tc>
          <w:tcPr>
            <w:tcW w:w="354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4D9D" w:rsidRPr="00CF395C" w:rsidRDefault="00314D9D" w:rsidP="00314D9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кабина има:</w:t>
            </w:r>
          </w:p>
          <w:p w:rsidR="00314D9D" w:rsidRPr="00CF395C" w:rsidRDefault="00314D9D" w:rsidP="00314D9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14D9D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вешалицу за одећу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14D9D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направу за закључавање врата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14D9D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14D9D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14D9D" w:rsidRPr="00CF395C" w:rsidTr="001C6598">
        <w:tc>
          <w:tcPr>
            <w:tcW w:w="5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314D9D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314D9D" w:rsidRPr="00CF395C" w:rsidRDefault="00314D9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1C6598">
        <w:tc>
          <w:tcPr>
            <w:tcW w:w="5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редпростор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оалет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госте има:</w:t>
            </w:r>
          </w:p>
          <w:p w:rsidR="00634435" w:rsidRPr="00CF395C" w:rsidRDefault="00634435" w:rsidP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6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текућом топлом и хладном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течни сапун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00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На улазу у тоалет за госте истакнута је препознатљива ознака намене тих просторија за жене и за мушкарце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00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Врата тоалета су од чврстог непровидног материјала безбедног за госта.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00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Подови у тоалету за госте су равни, глатки, без оштећења, отпорни на хабање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израђени од керамичких плочицаили другог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водоотпорног материјала који се лако чисти и одржава, а у поду је уграђен сливник са заштитном решетком.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00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тоалету за госте обложени су до висине од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1C6598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354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тоалету за госте обезбеђена је:</w:t>
            </w: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природна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7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вентилација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1C6598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вештачка вентилација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634435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00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Тоалети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су чист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дезинфиковани, а инсталисана опрема  је у функцији.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634435" w:rsidRPr="00CF395C" w:rsidRDefault="00634435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1773E2" w:rsidRPr="00CF395C" w:rsidRDefault="001773E2">
      <w:pPr>
        <w:rPr>
          <w:rFonts w:ascii="Times New Roman" w:hAnsi="Times New Roman"/>
          <w:lang w:val="sr-Cyrl-RS"/>
        </w:rPr>
      </w:pPr>
    </w:p>
    <w:p w:rsidR="00405769" w:rsidRPr="00CF395C" w:rsidRDefault="00405769">
      <w:pPr>
        <w:rPr>
          <w:rFonts w:ascii="Times New Roman" w:hAnsi="Times New Roman"/>
          <w:lang w:val="sr-Cyrl-RS"/>
        </w:rPr>
      </w:pPr>
    </w:p>
    <w:p w:rsidR="00634435" w:rsidRPr="00CF395C" w:rsidRDefault="00634435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3516"/>
        <w:gridCol w:w="2295"/>
        <w:gridCol w:w="4253"/>
        <w:gridCol w:w="709"/>
        <w:gridCol w:w="708"/>
        <w:gridCol w:w="2155"/>
      </w:tblGrid>
      <w:tr w:rsidR="00634435" w:rsidRPr="00CF395C" w:rsidTr="00CC19ED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34435" w:rsidRPr="00CF395C" w:rsidRDefault="00634435" w:rsidP="0063443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С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мештајн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јединиц</w:t>
            </w:r>
            <w:r w:rsidRPr="00CF395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</w:t>
            </w:r>
          </w:p>
        </w:tc>
      </w:tr>
      <w:tr w:rsidR="00B40423" w:rsidRPr="00CF395C" w:rsidTr="004057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40423" w:rsidRPr="00CF395C" w:rsidRDefault="00B40423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351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Смештајне јединице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угоститељском објекту за смештај су:</w:t>
            </w:r>
          </w:p>
        </w:tc>
        <w:tc>
          <w:tcPr>
            <w:tcW w:w="6548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Соба 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8"/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4042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423" w:rsidRPr="00CF395C" w:rsidRDefault="00B40423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Породична соба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29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4042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423" w:rsidRPr="00CF395C" w:rsidRDefault="00B40423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40423" w:rsidRPr="00CF395C" w:rsidRDefault="00B40423" w:rsidP="00577858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Апартман 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30"/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кухињом</w:t>
            </w:r>
            <w:proofErr w:type="spellEnd"/>
            <w:r w:rsidRPr="00CF395C">
              <w:rPr>
                <w:rStyle w:val="Referencafusnot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id="31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4042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423" w:rsidRPr="00CF395C" w:rsidRDefault="00B40423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кухиње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95C">
              <w:rPr>
                <w:rStyle w:val="Referencafusnot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id="32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40423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423" w:rsidRPr="00CF395C" w:rsidRDefault="00B40423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типа</w:t>
            </w:r>
            <w:proofErr w:type="spellEnd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,,</w:t>
            </w:r>
            <w:proofErr w:type="spellStart"/>
            <w:r w:rsidRPr="00CF3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студиоˮ</w:t>
            </w:r>
            <w:proofErr w:type="spellEnd"/>
            <w:r w:rsidRPr="00CF395C">
              <w:rPr>
                <w:rStyle w:val="Referencafusnot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id="33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B40423" w:rsidRPr="00CF395C" w:rsidRDefault="00B4042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351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19ED" w:rsidRPr="00CF395C" w:rsidRDefault="008019ED" w:rsidP="00D7750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Смештајна јединица у угоститељском објекту за смештај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има: 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34"/>
            </w:r>
          </w:p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x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x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x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B4042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634435" w:rsidRPr="00CF395C" w:rsidRDefault="00634435">
      <w:pPr>
        <w:rPr>
          <w:rFonts w:ascii="Times New Roman" w:hAnsi="Times New Roman"/>
          <w:lang w:val="sr-Cyrl-RS"/>
        </w:rPr>
      </w:pPr>
    </w:p>
    <w:p w:rsidR="008019ED" w:rsidRPr="00CF395C" w:rsidRDefault="008019ED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4026"/>
        <w:gridCol w:w="6038"/>
        <w:gridCol w:w="709"/>
        <w:gridCol w:w="708"/>
        <w:gridCol w:w="2155"/>
      </w:tblGrid>
      <w:tr w:rsidR="008019ED" w:rsidRPr="00CF395C" w:rsidTr="00405769">
        <w:tc>
          <w:tcPr>
            <w:tcW w:w="5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402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19ED" w:rsidRPr="00CF395C" w:rsidRDefault="008019ED" w:rsidP="008019E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Купатило у саставу смештајне јединице има:</w:t>
            </w:r>
          </w:p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обезбеђену природну</w:t>
            </w:r>
            <w:r w:rsidRPr="00CF395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35"/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вештачку вентилацију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лежећу или туш каду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два пешкира по особи;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8019ED" w:rsidRPr="00CF395C" w:rsidTr="00405769">
        <w:tc>
          <w:tcPr>
            <w:tcW w:w="5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019ED" w:rsidRPr="00CF395C" w:rsidRDefault="008019ED" w:rsidP="008019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038" w:type="dxa"/>
            <w:tcBorders>
              <w:left w:val="single" w:sz="2" w:space="0" w:color="auto"/>
              <w:right w:val="single" w:sz="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8019ED" w:rsidRPr="00CF395C" w:rsidRDefault="008019ED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8019ED" w:rsidRPr="00CF395C" w:rsidRDefault="008019ED">
      <w:pPr>
        <w:rPr>
          <w:rFonts w:ascii="Times New Roman" w:hAnsi="Times New Roman"/>
          <w:lang w:val="sr-Cyrl-RS"/>
        </w:rPr>
      </w:pPr>
    </w:p>
    <w:p w:rsidR="00C02DAB" w:rsidRPr="00CF395C" w:rsidRDefault="00C02DAB">
      <w:pPr>
        <w:rPr>
          <w:rFonts w:ascii="Times New Roman" w:hAnsi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10064"/>
        <w:gridCol w:w="709"/>
        <w:gridCol w:w="708"/>
        <w:gridCol w:w="2155"/>
      </w:tblGrid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Свака соба има врата од чврстог материјала безбедног за госта са могућношћу закључавања.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Собе су директно осветљене дневном светлошћу преко прозорских отвора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Прозор у соби заузима најмање 1/10 површине собе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има завесу и непрозиран застор или другу врсту замрачења и заштите од погледа споља.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 има централно (плафонско или зидно) осветљење и утичницу за електричну </w:t>
            </w:r>
          </w:p>
          <w:p w:rsidR="00C02DAB" w:rsidRPr="00CF395C" w:rsidRDefault="00C02DAB" w:rsidP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енергију са ознаком напона струје.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Под у соби израђен је од материјала који се лако чисти и одржава.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 угоститељском објекту за смештај постељина се мења најмање сваки седми дан, пешкири најмање сваки трећи дан, као и после сваке промене госта.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Собе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у купатилу и тоалету односно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су равни, глатки, без оштећења, отпорни на хабање израђени од керамичких плочица или другог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водоотпорног материјала који се лако чисти и одржава, а у поду је уграђен сливник са заштитном решетком.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купатилу и тоалету односно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обложени су до висине од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CF395C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</w:t>
            </w:r>
            <w:r w:rsidRPr="00CF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чисти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0064" w:type="dxa"/>
            <w:tcBorders>
              <w:left w:val="single" w:sz="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купатила, тоалета односно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кабине су од чврстог материјала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C02DAB" w:rsidRPr="00CF395C" w:rsidTr="00405769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02DAB" w:rsidRPr="00CF395C" w:rsidRDefault="00C02DAB" w:rsidP="00C02D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100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упатил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тоалет односно 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F39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>кабин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морају да 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буду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 w:rsidRPr="00CF395C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CF3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дезинфиковани.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5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02DAB" w:rsidRPr="00CF395C" w:rsidRDefault="00C02DAB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C02DAB" w:rsidRPr="00CF395C" w:rsidRDefault="00C02DAB">
      <w:pPr>
        <w:rPr>
          <w:rFonts w:ascii="Times New Roman" w:hAnsi="Times New Roman"/>
          <w:lang w:val="sr-Cyrl-RS"/>
        </w:rPr>
      </w:pPr>
    </w:p>
    <w:p w:rsidR="00C02DAB" w:rsidRPr="00CF395C" w:rsidRDefault="00C02DAB">
      <w:pPr>
        <w:rPr>
          <w:rFonts w:ascii="Times New Roman" w:hAnsi="Times New Roman"/>
          <w:lang w:val="sr-Cyrl-RS"/>
        </w:rPr>
      </w:pPr>
    </w:p>
    <w:p w:rsidR="00C02DAB" w:rsidRPr="00CF395C" w:rsidRDefault="00C02DAB" w:rsidP="00C02DAB">
      <w:pPr>
        <w:rPr>
          <w:rFonts w:ascii="Times New Roman" w:hAnsi="Times New Roman"/>
          <w:sz w:val="24"/>
          <w:szCs w:val="24"/>
          <w:lang w:val="sr-Cyrl-CS"/>
        </w:rPr>
      </w:pPr>
      <w:r w:rsidRPr="00CF395C">
        <w:rPr>
          <w:rFonts w:ascii="Times New Roman" w:hAnsi="Times New Roman"/>
          <w:sz w:val="24"/>
          <w:szCs w:val="24"/>
          <w:lang w:val="sr-Cyrl-CS"/>
        </w:rPr>
        <w:t>МЕСТО:</w:t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F395C">
        <w:rPr>
          <w:rFonts w:ascii="Times New Roman" w:hAnsi="Times New Roman"/>
          <w:sz w:val="24"/>
          <w:szCs w:val="24"/>
          <w:lang w:val="sr-Cyrl-CS"/>
        </w:rPr>
        <w:t>___________________________</w:t>
      </w:r>
      <w:r w:rsidR="001C5861" w:rsidRPr="00CF395C">
        <w:rPr>
          <w:rFonts w:ascii="Times New Roman" w:hAnsi="Times New Roman"/>
          <w:lang w:val="sr-Cyrl-CS"/>
        </w:rPr>
        <w:tab/>
      </w:r>
      <w:r w:rsidR="001C5861" w:rsidRPr="00CF395C">
        <w:rPr>
          <w:rFonts w:ascii="Times New Roman" w:hAnsi="Times New Roman"/>
          <w:lang w:val="sr-Cyrl-CS"/>
        </w:rPr>
        <w:tab/>
      </w:r>
      <w:r w:rsidR="001C5861" w:rsidRPr="00CF395C">
        <w:rPr>
          <w:rFonts w:ascii="Times New Roman" w:hAnsi="Times New Roman"/>
          <w:lang w:val="sr-Cyrl-CS"/>
        </w:rPr>
        <w:tab/>
      </w:r>
      <w:r w:rsidR="001C5861" w:rsidRPr="00CF395C">
        <w:rPr>
          <w:rFonts w:ascii="Times New Roman" w:hAnsi="Times New Roman"/>
          <w:lang w:val="sr-Cyrl-CS"/>
        </w:rPr>
        <w:tab/>
      </w:r>
      <w:r w:rsidR="001C5861" w:rsidRPr="00CF395C">
        <w:rPr>
          <w:rFonts w:ascii="Times New Roman" w:hAnsi="Times New Roman"/>
          <w:lang w:val="sr-Cyrl-CS"/>
        </w:rPr>
        <w:tab/>
      </w:r>
      <w:r w:rsidR="001C5861" w:rsidRPr="00CF395C">
        <w:rPr>
          <w:rFonts w:ascii="Times New Roman" w:hAnsi="Times New Roman"/>
          <w:lang w:val="sr-Cyrl-CS"/>
        </w:rPr>
        <w:tab/>
      </w:r>
      <w:r w:rsidR="001C5861" w:rsidRPr="00CF395C">
        <w:rPr>
          <w:rFonts w:ascii="Times New Roman" w:hAnsi="Times New Roman"/>
          <w:lang w:val="sr-Cyrl-CS"/>
        </w:rPr>
        <w:tab/>
      </w:r>
      <w:r w:rsidRPr="00CF395C">
        <w:rPr>
          <w:rFonts w:ascii="Times New Roman" w:hAnsi="Times New Roman"/>
          <w:sz w:val="24"/>
          <w:szCs w:val="24"/>
          <w:lang w:val="sr-Cyrl-CS"/>
        </w:rPr>
        <w:t xml:space="preserve"> ИМЕ И ПРЕЗИМЕ ОВЛАШЋЕНОГ ЛИЦА</w:t>
      </w:r>
    </w:p>
    <w:p w:rsidR="00C02DAB" w:rsidRPr="00CF395C" w:rsidRDefault="00C02DAB" w:rsidP="00C02DAB">
      <w:pPr>
        <w:rPr>
          <w:rFonts w:ascii="Times New Roman" w:hAnsi="Times New Roman"/>
          <w:sz w:val="24"/>
          <w:szCs w:val="24"/>
        </w:rPr>
      </w:pPr>
      <w:r w:rsidRPr="00CF395C">
        <w:rPr>
          <w:rFonts w:ascii="Times New Roman" w:hAnsi="Times New Roman"/>
          <w:sz w:val="24"/>
          <w:szCs w:val="24"/>
          <w:lang w:val="sr-Cyrl-CS"/>
        </w:rPr>
        <w:t>ДАТУМ:</w:t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F395C">
        <w:rPr>
          <w:rFonts w:ascii="Times New Roman" w:hAnsi="Times New Roman"/>
          <w:sz w:val="24"/>
          <w:szCs w:val="24"/>
          <w:lang w:val="sr-Cyrl-CS"/>
        </w:rPr>
        <w:t xml:space="preserve">___________________________                        </w:t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ab/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ab/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ab/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ab/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ab/>
        <w:t xml:space="preserve"> _____________________________________</w:t>
      </w:r>
      <w:r w:rsidRPr="00CF395C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1C5861" w:rsidRPr="00CF395C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C02DAB" w:rsidRPr="00CF395C" w:rsidRDefault="00C02DAB">
      <w:pPr>
        <w:rPr>
          <w:rFonts w:ascii="Times New Roman" w:hAnsi="Times New Roman"/>
          <w:lang w:val="sr-Cyrl-RS"/>
        </w:rPr>
      </w:pPr>
    </w:p>
    <w:sectPr w:rsidR="00C02DAB" w:rsidRPr="00CF395C" w:rsidSect="006A69A9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22" w:rsidRDefault="006B0A22" w:rsidP="006A69A9">
      <w:pPr>
        <w:spacing w:after="0" w:line="240" w:lineRule="auto"/>
      </w:pPr>
      <w:r>
        <w:separator/>
      </w:r>
    </w:p>
  </w:endnote>
  <w:endnote w:type="continuationSeparator" w:id="0">
    <w:p w:rsidR="006B0A22" w:rsidRDefault="006B0A22" w:rsidP="006A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93984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05769" w:rsidRPr="00A3049C" w:rsidRDefault="00405769">
        <w:pPr>
          <w:pStyle w:val="Podnojestranice"/>
          <w:jc w:val="right"/>
          <w:rPr>
            <w:rFonts w:ascii="Times New Roman" w:hAnsi="Times New Roman"/>
            <w:sz w:val="24"/>
            <w:szCs w:val="24"/>
          </w:rPr>
        </w:pPr>
        <w:r w:rsidRPr="00A3049C">
          <w:rPr>
            <w:rFonts w:ascii="Times New Roman" w:hAnsi="Times New Roman"/>
            <w:sz w:val="24"/>
            <w:szCs w:val="24"/>
          </w:rPr>
          <w:fldChar w:fldCharType="begin"/>
        </w:r>
        <w:r w:rsidRPr="00A304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3049C">
          <w:rPr>
            <w:rFonts w:ascii="Times New Roman" w:hAnsi="Times New Roman"/>
            <w:sz w:val="24"/>
            <w:szCs w:val="24"/>
          </w:rPr>
          <w:fldChar w:fldCharType="separate"/>
        </w:r>
        <w:r w:rsidR="001C6598">
          <w:rPr>
            <w:rFonts w:ascii="Times New Roman" w:hAnsi="Times New Roman"/>
            <w:noProof/>
            <w:sz w:val="24"/>
            <w:szCs w:val="24"/>
          </w:rPr>
          <w:t>2</w:t>
        </w:r>
        <w:r w:rsidRPr="00A3049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05769" w:rsidRDefault="00405769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22" w:rsidRDefault="006B0A22" w:rsidP="006A69A9">
      <w:pPr>
        <w:spacing w:after="0" w:line="240" w:lineRule="auto"/>
      </w:pPr>
      <w:r>
        <w:separator/>
      </w:r>
    </w:p>
  </w:footnote>
  <w:footnote w:type="continuationSeparator" w:id="0">
    <w:p w:rsidR="006B0A22" w:rsidRDefault="006B0A22" w:rsidP="006A69A9">
      <w:pPr>
        <w:spacing w:after="0" w:line="240" w:lineRule="auto"/>
      </w:pPr>
      <w:r>
        <w:continuationSeparator/>
      </w:r>
    </w:p>
  </w:footnote>
  <w:footnote w:id="1">
    <w:p w:rsidR="00405769" w:rsidRPr="00C0194F" w:rsidRDefault="00405769" w:rsidP="006A69A9">
      <w:pPr>
        <w:pStyle w:val="Tekstfusnote"/>
        <w:jc w:val="both"/>
        <w:rPr>
          <w:lang w:val="sr-Cyrl-RS"/>
        </w:rPr>
      </w:pPr>
      <w:r w:rsidRPr="009612F4">
        <w:rPr>
          <w:rStyle w:val="Referencafusnote"/>
          <w:rFonts w:ascii="Times New Roman" w:hAnsi="Times New Roman"/>
        </w:rPr>
        <w:footnoteRef/>
      </w:r>
      <w:r w:rsidRPr="009612F4">
        <w:rPr>
          <w:rFonts w:ascii="Times New Roman" w:hAnsi="Times New Roman"/>
        </w:rPr>
        <w:t xml:space="preserve"> </w:t>
      </w:r>
      <w:r w:rsidRPr="00045AEF">
        <w:rPr>
          <w:rFonts w:ascii="Times New Roman" w:hAnsi="Times New Roman"/>
          <w:lang w:val="sr-Cyrl-RS"/>
        </w:rPr>
        <w:t>Изјава представља извод из</w:t>
      </w:r>
      <w:r w:rsidRPr="00045AEF">
        <w:rPr>
          <w:rFonts w:ascii="Times New Roman" w:hAnsi="Times New Roman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Правилник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а</w:t>
      </w:r>
      <w:r w:rsidRPr="00045AEF">
        <w:rPr>
          <w:rFonts w:ascii="Times New Roman" w:eastAsia="Times New Roman" w:hAnsi="Times New Roman"/>
          <w:color w:val="000000"/>
        </w:rPr>
        <w:t xml:space="preserve"> </w:t>
      </w:r>
      <w:r w:rsidRPr="00045AEF">
        <w:rPr>
          <w:rFonts w:ascii="Times New Roman" w:eastAsia="Times New Roman" w:hAnsi="Times New Roman"/>
          <w:color w:val="000000"/>
          <w:lang w:val="sr-Cyrl-RS"/>
        </w:rPr>
        <w:t>о</w:t>
      </w:r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услови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ма</w:t>
      </w:r>
      <w:r w:rsidRPr="00045AEF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начин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у</w:t>
      </w:r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обављања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угоститељске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делатности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начин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у</w:t>
      </w:r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пружања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угоститељских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услуга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разврставањ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у</w:t>
      </w:r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угоститељских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објеката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минимално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технички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м</w:t>
      </w:r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услови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ма</w:t>
      </w:r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за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уређење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опремање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угоститељских</w:t>
      </w:r>
      <w:proofErr w:type="spellEnd"/>
      <w:r w:rsidRPr="00045AE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</w:rPr>
        <w:t>објеката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 xml:space="preserve"> (,,</w:t>
      </w:r>
      <w:proofErr w:type="spellStart"/>
      <w:r w:rsidRPr="00045AEF">
        <w:rPr>
          <w:rFonts w:ascii="Times New Roman" w:eastAsia="Times New Roman" w:hAnsi="Times New Roman"/>
          <w:color w:val="000000"/>
          <w:lang w:val="sr-Cyrl-RS"/>
        </w:rPr>
        <w:t>Сл.гласник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 xml:space="preserve"> </w:t>
      </w:r>
      <w:proofErr w:type="spellStart"/>
      <w:r w:rsidRPr="00045AEF">
        <w:rPr>
          <w:rFonts w:ascii="Times New Roman" w:eastAsia="Times New Roman" w:hAnsi="Times New Roman"/>
          <w:color w:val="000000"/>
          <w:lang w:val="sr-Cyrl-RS"/>
        </w:rPr>
        <w:t>РСˮ</w:t>
      </w:r>
      <w:proofErr w:type="spellEnd"/>
      <w:r w:rsidRPr="00045AEF">
        <w:rPr>
          <w:rFonts w:ascii="Times New Roman" w:eastAsia="Times New Roman" w:hAnsi="Times New Roman"/>
          <w:color w:val="000000"/>
          <w:lang w:val="sr-Cyrl-RS"/>
        </w:rPr>
        <w:t>, бр.48/12 и 58/16) у погледу минимално техничких услова за уређење и опремање угоститељских објекта за смештај</w:t>
      </w:r>
      <w:r w:rsidRPr="00045AEF">
        <w:rPr>
          <w:rFonts w:ascii="Times New Roman" w:eastAsia="Times New Roman" w:hAnsi="Times New Roman"/>
          <w:color w:val="000000"/>
          <w:lang w:val="sr-Latn-RS"/>
        </w:rPr>
        <w:t>.</w:t>
      </w:r>
    </w:p>
  </w:footnote>
  <w:footnote w:id="2">
    <w:p w:rsidR="00405769" w:rsidRPr="00AB29C1" w:rsidRDefault="00405769" w:rsidP="0033622C">
      <w:pPr>
        <w:pStyle w:val="Bezrazmaka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Referencafusnot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O</w:t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сим у угоститељским објектима који послују само у летњем периоду.</w:t>
      </w:r>
    </w:p>
  </w:footnote>
  <w:footnote w:id="3">
    <w:p w:rsidR="00405769" w:rsidRPr="00AB29C1" w:rsidRDefault="00405769" w:rsidP="0033622C">
      <w:pPr>
        <w:pStyle w:val="Tekstfusnote"/>
        <w:rPr>
          <w:rFonts w:ascii="Times New Roman" w:hAnsi="Times New Roman"/>
          <w:lang w:val="sr-Cyrl-CS"/>
        </w:rPr>
      </w:pPr>
      <w:r w:rsidRPr="00AB29C1">
        <w:rPr>
          <w:rStyle w:val="Referencafusnote"/>
          <w:rFonts w:ascii="Times New Roman" w:hAnsi="Times New Roman"/>
        </w:rPr>
        <w:footnoteRef/>
      </w:r>
      <w:r w:rsidRPr="00AB29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Pr="00AB29C1">
        <w:rPr>
          <w:rFonts w:ascii="Times New Roman" w:hAnsi="Times New Roman"/>
          <w:lang w:val="ru-RU"/>
        </w:rPr>
        <w:t>сим ако не постоје техничке могућности за прикључење.</w:t>
      </w:r>
    </w:p>
  </w:footnote>
  <w:footnote w:id="4">
    <w:p w:rsidR="00405769" w:rsidRPr="00634435" w:rsidRDefault="00405769" w:rsidP="000C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612F4">
        <w:rPr>
          <w:rStyle w:val="Referencafusnote"/>
          <w:rFonts w:ascii="Times New Roman" w:hAnsi="Times New Roman"/>
          <w:sz w:val="20"/>
          <w:szCs w:val="20"/>
        </w:rPr>
        <w:footnoteRef/>
      </w:r>
      <w:r w:rsidRPr="009612F4">
        <w:rPr>
          <w:rFonts w:ascii="Times New Roman" w:hAnsi="Times New Roman"/>
          <w:sz w:val="20"/>
          <w:szCs w:val="20"/>
        </w:rPr>
        <w:t xml:space="preserve"> </w:t>
      </w:r>
      <w:r w:rsidRPr="00B67AF0">
        <w:rPr>
          <w:rFonts w:ascii="Times New Roman" w:hAnsi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више делова - </w:t>
      </w:r>
      <w:r w:rsidRPr="00B67AF0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B67AF0">
        <w:rPr>
          <w:rFonts w:ascii="Times New Roman" w:hAnsi="Times New Roman"/>
          <w:sz w:val="20"/>
          <w:szCs w:val="20"/>
        </w:rPr>
        <w:t>,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B67AF0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B67AF0">
        <w:rPr>
          <w:rFonts w:ascii="Times New Roman" w:hAnsi="Times New Roman"/>
          <w:sz w:val="20"/>
          <w:szCs w:val="20"/>
          <w:lang w:val="sr-Cyrl-CS"/>
        </w:rPr>
        <w:t>и</w:t>
      </w:r>
      <w:r w:rsidRPr="00B67AF0">
        <w:rPr>
          <w:rFonts w:ascii="Times New Roman" w:hAnsi="Times New Roman"/>
          <w:sz w:val="20"/>
          <w:szCs w:val="20"/>
          <w:lang w:val="ru-RU"/>
        </w:rPr>
        <w:t>.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67AF0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B67AF0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5">
    <w:p w:rsidR="00405769" w:rsidRPr="00D61ACC" w:rsidRDefault="00405769" w:rsidP="008019ED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sr-Cyrl-CS"/>
        </w:rPr>
      </w:pPr>
      <w:r w:rsidRPr="009612F4">
        <w:rPr>
          <w:rStyle w:val="Referencafusnote"/>
          <w:rFonts w:ascii="Times New Roman" w:hAnsi="Times New Roman"/>
          <w:sz w:val="20"/>
          <w:szCs w:val="20"/>
        </w:rPr>
        <w:footnoteRef/>
      </w:r>
      <w:r w:rsidRPr="009612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Под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нивоом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подразумевају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: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подрум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сутерен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приземље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полуспрат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спрат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и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поткровље</w:t>
      </w:r>
      <w:proofErr w:type="spellEnd"/>
      <w:r w:rsidRPr="00C0194F">
        <w:rPr>
          <w:rFonts w:ascii="Times New Roman" w:hAnsi="Times New Roman"/>
          <w:iCs/>
          <w:sz w:val="20"/>
          <w:szCs w:val="20"/>
          <w:lang w:val="sr-Cyrl-RS"/>
        </w:rPr>
        <w:t xml:space="preserve"> (мансарда)</w:t>
      </w:r>
      <w:r w:rsidRPr="00C0194F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Међуспрат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r w:rsidRPr="00C0194F">
        <w:rPr>
          <w:rFonts w:ascii="Times New Roman" w:hAnsi="Times New Roman"/>
          <w:iCs/>
          <w:sz w:val="20"/>
          <w:szCs w:val="20"/>
          <w:lang w:val="sr-Cyrl-RS"/>
        </w:rPr>
        <w:t xml:space="preserve">(мезанин) </w:t>
      </w:r>
      <w:r w:rsidRPr="00C0194F">
        <w:rPr>
          <w:rFonts w:ascii="Times New Roman" w:hAnsi="Times New Roman"/>
          <w:iCs/>
          <w:sz w:val="20"/>
          <w:szCs w:val="20"/>
          <w:lang w:val="sr-Cyrl-CS"/>
        </w:rPr>
        <w:t>не представља ниво</w:t>
      </w:r>
      <w:r>
        <w:rPr>
          <w:rFonts w:ascii="Times New Roman" w:hAnsi="Times New Roman"/>
          <w:iCs/>
          <w:sz w:val="20"/>
          <w:szCs w:val="20"/>
        </w:rPr>
        <w:t>.</w:t>
      </w:r>
      <w:r w:rsidRPr="00C0194F">
        <w:rPr>
          <w:rFonts w:ascii="Times New Roman" w:hAnsi="Times New Roman"/>
          <w:iCs/>
          <w:sz w:val="20"/>
          <w:szCs w:val="20"/>
          <w:lang w:val="sr-Cyrl-CS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Ако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подрум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састоји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од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више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нивоа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узимају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у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обзир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сви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нивои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које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користе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гости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Два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полуспрата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сматрају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једним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спратом</w:t>
      </w:r>
      <w:proofErr w:type="spellEnd"/>
      <w:r w:rsidRPr="00C0194F">
        <w:rPr>
          <w:rFonts w:ascii="Times New Roman" w:hAnsi="Times New Roman"/>
          <w:iCs/>
          <w:sz w:val="20"/>
          <w:szCs w:val="20"/>
          <w:lang w:val="sr-Cyrl-CS"/>
        </w:rPr>
        <w:t xml:space="preserve"> -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нивоом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На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сваком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другом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полуспрату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је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неопходна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станица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лифта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>.</w:t>
      </w:r>
      <w:r w:rsidRPr="00C0194F">
        <w:rPr>
          <w:rFonts w:ascii="Times New Roman" w:hAnsi="Times New Roman"/>
          <w:iCs/>
          <w:sz w:val="20"/>
          <w:szCs w:val="20"/>
          <w:lang w:val="sr-Latn-RS"/>
        </w:rPr>
        <w:t xml:space="preserve"> </w:t>
      </w:r>
      <w:r w:rsidRPr="00C0194F">
        <w:rPr>
          <w:rFonts w:ascii="Times New Roman" w:hAnsi="Times New Roman"/>
          <w:iCs/>
          <w:sz w:val="20"/>
          <w:szCs w:val="20"/>
          <w:lang w:val="sr-Cyrl-CS"/>
        </w:rPr>
        <w:t>Поткровље</w:t>
      </w:r>
      <w:r w:rsidRPr="00C0194F">
        <w:rPr>
          <w:rFonts w:ascii="Times New Roman" w:hAnsi="Times New Roman"/>
          <w:iCs/>
          <w:color w:val="C00000"/>
          <w:sz w:val="20"/>
          <w:szCs w:val="20"/>
          <w:lang w:val="sr-Cyrl-CS"/>
        </w:rPr>
        <w:t xml:space="preserve"> </w:t>
      </w:r>
      <w:r w:rsidRPr="00C0194F">
        <w:rPr>
          <w:rFonts w:ascii="Times New Roman" w:hAnsi="Times New Roman"/>
          <w:iCs/>
          <w:sz w:val="20"/>
          <w:szCs w:val="20"/>
          <w:lang w:val="sr-Cyrl-CS"/>
        </w:rPr>
        <w:t>(мансарда), односно последњи ниво подрума или сутерена</w:t>
      </w:r>
      <w:r w:rsidRPr="00C0194F">
        <w:rPr>
          <w:rFonts w:ascii="Times New Roman" w:hAnsi="Times New Roman"/>
          <w:iCs/>
          <w:color w:val="C00000"/>
          <w:sz w:val="20"/>
          <w:szCs w:val="20"/>
          <w:lang w:val="sr-Cyrl-CS"/>
        </w:rPr>
        <w:t xml:space="preserve"> </w:t>
      </w:r>
      <w:r w:rsidRPr="00C0194F">
        <w:rPr>
          <w:rFonts w:ascii="Times New Roman" w:hAnsi="Times New Roman"/>
          <w:sz w:val="20"/>
          <w:szCs w:val="20"/>
          <w:lang w:val="ru-RU"/>
        </w:rPr>
        <w:t xml:space="preserve">не мора имати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станиц</w:t>
      </w:r>
      <w:proofErr w:type="spellEnd"/>
      <w:r w:rsidRPr="00C0194F">
        <w:rPr>
          <w:rFonts w:ascii="Times New Roman" w:hAnsi="Times New Roman"/>
          <w:iCs/>
          <w:sz w:val="20"/>
          <w:szCs w:val="20"/>
          <w:lang w:val="sr-Cyrl-CS"/>
        </w:rPr>
        <w:t>у</w:t>
      </w:r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лифта</w:t>
      </w:r>
      <w:proofErr w:type="spellEnd"/>
      <w:r w:rsidRPr="00C0194F">
        <w:rPr>
          <w:rFonts w:ascii="Times New Roman" w:hAnsi="Times New Roman"/>
          <w:iCs/>
          <w:sz w:val="20"/>
          <w:szCs w:val="20"/>
          <w:lang w:val="sr-Cyrl-RS"/>
        </w:rPr>
        <w:t>, ако</w:t>
      </w:r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техничке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могућности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r w:rsidRPr="00C0194F">
        <w:rPr>
          <w:rFonts w:ascii="Times New Roman" w:hAnsi="Times New Roman"/>
          <w:iCs/>
          <w:sz w:val="20"/>
          <w:szCs w:val="20"/>
          <w:lang w:val="sr-Cyrl-CS"/>
        </w:rPr>
        <w:t xml:space="preserve">то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не</w:t>
      </w:r>
      <w:proofErr w:type="spellEnd"/>
      <w:r w:rsidRPr="00C0194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0194F">
        <w:rPr>
          <w:rFonts w:ascii="Times New Roman" w:hAnsi="Times New Roman"/>
          <w:iCs/>
          <w:sz w:val="20"/>
          <w:szCs w:val="20"/>
        </w:rPr>
        <w:t>дозвољавају</w:t>
      </w:r>
      <w:proofErr w:type="spellEnd"/>
      <w:r w:rsidRPr="00C0194F">
        <w:rPr>
          <w:rFonts w:ascii="Times New Roman" w:hAnsi="Times New Roman"/>
          <w:iCs/>
          <w:sz w:val="20"/>
          <w:szCs w:val="20"/>
          <w:lang w:val="sr-Cyrl-CS"/>
        </w:rPr>
        <w:t>.</w:t>
      </w:r>
    </w:p>
  </w:footnote>
  <w:footnote w:id="6">
    <w:p w:rsidR="00405769" w:rsidRPr="00634435" w:rsidRDefault="00405769" w:rsidP="00FE418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612F4">
        <w:rPr>
          <w:rStyle w:val="Referencafusnote"/>
          <w:rFonts w:ascii="Times New Roman" w:hAnsi="Times New Roman"/>
          <w:sz w:val="20"/>
          <w:szCs w:val="20"/>
        </w:rPr>
        <w:footnoteRef/>
      </w:r>
      <w:r w:rsidRPr="00372B4E">
        <w:rPr>
          <w:sz w:val="20"/>
          <w:szCs w:val="20"/>
        </w:rPr>
        <w:t xml:space="preserve"> </w:t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Угоститељски објекат за смештај који пружа услуге смештаја, </w:t>
      </w:r>
      <w:proofErr w:type="spellStart"/>
      <w:r w:rsidRPr="00372B4E">
        <w:rPr>
          <w:rFonts w:ascii="Times New Roman" w:hAnsi="Times New Roman"/>
          <w:bCs/>
          <w:sz w:val="20"/>
          <w:szCs w:val="20"/>
        </w:rPr>
        <w:t>припремања</w:t>
      </w:r>
      <w:proofErr w:type="spellEnd"/>
      <w:r w:rsidRPr="00372B4E">
        <w:rPr>
          <w:rFonts w:ascii="Times New Roman" w:hAnsi="Times New Roman"/>
          <w:bCs/>
          <w:sz w:val="20"/>
          <w:szCs w:val="20"/>
        </w:rPr>
        <w:t xml:space="preserve"> и </w:t>
      </w:r>
      <w:proofErr w:type="spellStart"/>
      <w:r w:rsidRPr="00372B4E">
        <w:rPr>
          <w:rFonts w:ascii="Times New Roman" w:hAnsi="Times New Roman"/>
          <w:bCs/>
          <w:sz w:val="20"/>
          <w:szCs w:val="20"/>
        </w:rPr>
        <w:t>услуживања</w:t>
      </w:r>
      <w:proofErr w:type="spellEnd"/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 хране, пића и напитака, састоји се од просторија</w:t>
      </w:r>
      <w:r w:rsidRPr="00372B4E">
        <w:rPr>
          <w:rFonts w:ascii="Times New Roman" w:hAnsi="Times New Roman"/>
          <w:bCs/>
          <w:color w:val="FF0000"/>
          <w:sz w:val="20"/>
          <w:szCs w:val="20"/>
          <w:lang w:val="sr-Cyrl-CS"/>
        </w:rPr>
        <w:t xml:space="preserve"> </w:t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економско техничког дела (кухињски блок, помоћне просторије и сервисно-техничке просторије), просторија услужног дела </w:t>
      </w:r>
      <w:r w:rsidRPr="00372B4E">
        <w:rPr>
          <w:rFonts w:ascii="Times New Roman" w:hAnsi="Times New Roman"/>
          <w:sz w:val="20"/>
          <w:szCs w:val="20"/>
          <w:lang w:val="sr-Cyrl-CS"/>
        </w:rPr>
        <w:t xml:space="preserve">за исхрану и пиће и </w:t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просторија </w:t>
      </w:r>
      <w:r w:rsidRPr="00372B4E">
        <w:rPr>
          <w:rFonts w:ascii="Times New Roman" w:hAnsi="Times New Roman"/>
          <w:sz w:val="20"/>
          <w:szCs w:val="20"/>
          <w:lang w:val="sr-Cyrl-CS"/>
        </w:rPr>
        <w:t>услужног дела за смештај.</w:t>
      </w:r>
    </w:p>
  </w:footnote>
  <w:footnote w:id="7">
    <w:p w:rsidR="00405769" w:rsidRPr="001128B2" w:rsidRDefault="00405769" w:rsidP="007A647A">
      <w:pPr>
        <w:pStyle w:val="Tekstfusnote"/>
        <w:rPr>
          <w:rFonts w:ascii="Times New Roman" w:hAnsi="Times New Roman"/>
          <w:lang w:val="sr-Cyrl-RS"/>
        </w:rPr>
      </w:pPr>
      <w:r w:rsidRPr="00DD3020">
        <w:rPr>
          <w:rStyle w:val="Referencafusnote"/>
          <w:rFonts w:ascii="Times New Roman" w:hAnsi="Times New Roman"/>
        </w:rPr>
        <w:footnoteRef/>
      </w:r>
      <w:r w:rsidRPr="00DD3020">
        <w:rPr>
          <w:rFonts w:ascii="Times New Roman" w:hAnsi="Times New Roman"/>
        </w:rPr>
        <w:t xml:space="preserve"> </w:t>
      </w:r>
      <w:r w:rsidRPr="001128B2">
        <w:rPr>
          <w:rFonts w:ascii="Times New Roman" w:hAnsi="Times New Roman"/>
          <w:lang w:val="sr-Cyrl-RS"/>
        </w:rPr>
        <w:t>У зависности од асортимана јела која се припремају.</w:t>
      </w:r>
    </w:p>
  </w:footnote>
  <w:footnote w:id="8">
    <w:p w:rsidR="00405769" w:rsidRPr="001128B2" w:rsidRDefault="00405769" w:rsidP="007A647A">
      <w:pPr>
        <w:pStyle w:val="Tekstfusnote"/>
        <w:rPr>
          <w:rFonts w:ascii="Times New Roman" w:hAnsi="Times New Roman"/>
          <w:lang w:val="sr-Cyrl-CS"/>
        </w:rPr>
      </w:pPr>
      <w:r w:rsidRPr="001128B2">
        <w:rPr>
          <w:rStyle w:val="Referencafusnote"/>
          <w:rFonts w:ascii="Times New Roman" w:hAnsi="Times New Roman"/>
        </w:rPr>
        <w:footnoteRef/>
      </w:r>
      <w:r w:rsidRPr="001128B2">
        <w:rPr>
          <w:rFonts w:ascii="Times New Roman" w:hAnsi="Times New Roman"/>
        </w:rPr>
        <w:t xml:space="preserve"> </w:t>
      </w:r>
      <w:r w:rsidRPr="001128B2">
        <w:rPr>
          <w:rFonts w:ascii="Times New Roman" w:hAnsi="Times New Roman"/>
          <w:lang w:val="ru-RU"/>
        </w:rPr>
        <w:t>Део кухиње у којој се врши</w:t>
      </w:r>
      <w:r w:rsidRPr="001128B2">
        <w:rPr>
          <w:rFonts w:ascii="Times New Roman" w:hAnsi="Times New Roman"/>
          <w:color w:val="000000"/>
          <w:lang w:val="ru-RU" w:eastAsia="en-GB"/>
        </w:rPr>
        <w:t xml:space="preserve"> термичка обрада хране је топла кухиња.</w:t>
      </w:r>
    </w:p>
  </w:footnote>
  <w:footnote w:id="9">
    <w:p w:rsidR="00405769" w:rsidRPr="001128B2" w:rsidRDefault="00405769" w:rsidP="007A647A">
      <w:pPr>
        <w:pStyle w:val="Tekstfusnote"/>
        <w:rPr>
          <w:rFonts w:ascii="Times New Roman" w:hAnsi="Times New Roman"/>
          <w:lang w:val="sr-Cyrl-CS"/>
        </w:rPr>
      </w:pPr>
      <w:r w:rsidRPr="001128B2">
        <w:rPr>
          <w:rStyle w:val="Referencafusnote"/>
          <w:rFonts w:ascii="Times New Roman" w:hAnsi="Times New Roman"/>
        </w:rPr>
        <w:footnoteRef/>
      </w:r>
      <w:r w:rsidRPr="001128B2">
        <w:rPr>
          <w:rFonts w:ascii="Times New Roman" w:hAnsi="Times New Roman"/>
        </w:rPr>
        <w:t xml:space="preserve"> </w:t>
      </w:r>
      <w:r w:rsidRPr="001128B2">
        <w:rPr>
          <w:rFonts w:ascii="Times New Roman" w:hAnsi="Times New Roman"/>
          <w:color w:val="000000"/>
          <w:lang w:val="ru-RU" w:eastAsia="en-GB"/>
        </w:rPr>
        <w:t xml:space="preserve">Део кухиње </w:t>
      </w:r>
      <w:r w:rsidRPr="001128B2">
        <w:rPr>
          <w:rFonts w:ascii="Times New Roman" w:hAnsi="Times New Roman"/>
          <w:lang w:val="ru-RU"/>
        </w:rPr>
        <w:t xml:space="preserve">у којој се врши </w:t>
      </w:r>
      <w:r w:rsidRPr="001128B2">
        <w:rPr>
          <w:rFonts w:ascii="Times New Roman" w:hAnsi="Times New Roman"/>
          <w:color w:val="000000"/>
          <w:lang w:val="ru-RU" w:eastAsia="en-GB"/>
        </w:rPr>
        <w:t>припрема хладних предјела, хладних јела и салата је хладна кухиња.</w:t>
      </w:r>
    </w:p>
  </w:footnote>
  <w:footnote w:id="10">
    <w:p w:rsidR="00405769" w:rsidRPr="001128B2" w:rsidRDefault="00405769" w:rsidP="007A647A">
      <w:pPr>
        <w:spacing w:line="240" w:lineRule="auto"/>
        <w:jc w:val="both"/>
        <w:textAlignment w:val="top"/>
        <w:rPr>
          <w:rFonts w:ascii="Times New Roman" w:hAnsi="Times New Roman"/>
          <w:sz w:val="20"/>
          <w:szCs w:val="20"/>
          <w:lang w:val="sr-Cyrl-CS" w:eastAsia="en-GB"/>
        </w:rPr>
      </w:pPr>
      <w:r w:rsidRPr="009612F4">
        <w:rPr>
          <w:rStyle w:val="Referencafusnote"/>
          <w:rFonts w:ascii="Times New Roman" w:hAnsi="Times New Roman"/>
          <w:sz w:val="20"/>
          <w:szCs w:val="20"/>
        </w:rPr>
        <w:footnoteRef/>
      </w:r>
      <w:r w:rsidRPr="001128B2">
        <w:t xml:space="preserve"> </w:t>
      </w:r>
      <w:r w:rsidRPr="001128B2">
        <w:rPr>
          <w:rFonts w:ascii="Times New Roman" w:hAnsi="Times New Roman"/>
          <w:sz w:val="20"/>
          <w:szCs w:val="20"/>
          <w:lang w:val="sr-Cyrl-RS"/>
        </w:rPr>
        <w:t>П</w:t>
      </w:r>
      <w:r w:rsidRPr="001128B2">
        <w:rPr>
          <w:rFonts w:ascii="Times New Roman" w:hAnsi="Times New Roman"/>
          <w:sz w:val="20"/>
          <w:szCs w:val="20"/>
          <w:lang w:val="ru-RU"/>
        </w:rPr>
        <w:t xml:space="preserve">од професионалном опремом </w:t>
      </w:r>
      <w:r w:rsidRPr="001128B2">
        <w:rPr>
          <w:rFonts w:ascii="Times New Roman" w:hAnsi="Times New Roman"/>
          <w:sz w:val="20"/>
          <w:szCs w:val="20"/>
          <w:lang w:val="sr-Cyrl-CS" w:eastAsia="en-GB"/>
        </w:rPr>
        <w:t xml:space="preserve">подразумева се да су сви производни делови у кухињи, точионици пића, бар пулту и др. израђени од нерђајућег челика  и </w:t>
      </w:r>
      <w:r w:rsidRPr="001128B2">
        <w:rPr>
          <w:rFonts w:ascii="Times New Roman" w:hAnsi="Times New Roman"/>
          <w:sz w:val="20"/>
          <w:szCs w:val="20"/>
          <w:lang w:val="sr-Latn-RS" w:eastAsia="en-GB"/>
        </w:rPr>
        <w:t xml:space="preserve">PVC, </w:t>
      </w:r>
      <w:r w:rsidRPr="001128B2">
        <w:rPr>
          <w:rFonts w:ascii="Times New Roman" w:hAnsi="Times New Roman"/>
          <w:sz w:val="20"/>
          <w:szCs w:val="20"/>
          <w:lang w:val="sr-Cyrl-RS" w:eastAsia="en-GB"/>
        </w:rPr>
        <w:t>односно</w:t>
      </w:r>
      <w:r w:rsidRPr="001128B2">
        <w:rPr>
          <w:rFonts w:ascii="Times New Roman" w:hAnsi="Times New Roman"/>
          <w:sz w:val="20"/>
          <w:szCs w:val="20"/>
          <w:lang w:val="sr-Cyrl-CS" w:eastAsia="en-GB"/>
        </w:rPr>
        <w:t xml:space="preserve"> котерм  плоча који не дозвољавају промену структуре и рђање у додиру са било којом </w:t>
      </w:r>
      <w:proofErr w:type="spellStart"/>
      <w:r w:rsidRPr="001128B2">
        <w:rPr>
          <w:rFonts w:ascii="Times New Roman" w:hAnsi="Times New Roman"/>
          <w:sz w:val="20"/>
          <w:szCs w:val="20"/>
          <w:lang w:val="sr-Cyrl-CS" w:eastAsia="en-GB"/>
        </w:rPr>
        <w:t>врст</w:t>
      </w:r>
      <w:r w:rsidRPr="001128B2">
        <w:rPr>
          <w:rFonts w:ascii="Times New Roman" w:hAnsi="Times New Roman"/>
          <w:sz w:val="20"/>
          <w:szCs w:val="20"/>
          <w:lang w:eastAsia="en-GB"/>
        </w:rPr>
        <w:t>ом</w:t>
      </w:r>
      <w:proofErr w:type="spellEnd"/>
      <w:r w:rsidRPr="001128B2">
        <w:rPr>
          <w:rFonts w:ascii="Times New Roman" w:hAnsi="Times New Roman"/>
          <w:sz w:val="20"/>
          <w:szCs w:val="20"/>
          <w:lang w:val="sr-Cyrl-CS" w:eastAsia="en-GB"/>
        </w:rPr>
        <w:t xml:space="preserve"> хране и материјала, као и да угоститељска опрема (апарати за термичку обраду, миксери, </w:t>
      </w:r>
      <w:proofErr w:type="spellStart"/>
      <w:r w:rsidRPr="001128B2">
        <w:rPr>
          <w:rFonts w:ascii="Times New Roman" w:hAnsi="Times New Roman"/>
          <w:sz w:val="20"/>
          <w:szCs w:val="20"/>
          <w:lang w:val="sr-Cyrl-CS" w:eastAsia="en-GB"/>
        </w:rPr>
        <w:t>месорезнице</w:t>
      </w:r>
      <w:proofErr w:type="spellEnd"/>
      <w:r w:rsidRPr="001128B2">
        <w:rPr>
          <w:rFonts w:ascii="Times New Roman" w:hAnsi="Times New Roman"/>
          <w:sz w:val="20"/>
          <w:szCs w:val="20"/>
          <w:lang w:val="sr-Cyrl-CS" w:eastAsia="en-GB"/>
        </w:rPr>
        <w:t xml:space="preserve">, </w:t>
      </w:r>
      <w:proofErr w:type="spellStart"/>
      <w:r w:rsidRPr="001128B2">
        <w:rPr>
          <w:rFonts w:ascii="Times New Roman" w:hAnsi="Times New Roman"/>
          <w:sz w:val="20"/>
          <w:szCs w:val="20"/>
          <w:lang w:val="sr-Cyrl-CS" w:eastAsia="en-GB"/>
        </w:rPr>
        <w:t>кафемати</w:t>
      </w:r>
      <w:proofErr w:type="spellEnd"/>
      <w:r w:rsidRPr="001128B2">
        <w:rPr>
          <w:rFonts w:ascii="Times New Roman" w:hAnsi="Times New Roman"/>
          <w:sz w:val="20"/>
          <w:szCs w:val="20"/>
          <w:lang w:val="sr-Cyrl-CS" w:eastAsia="en-GB"/>
        </w:rPr>
        <w:t xml:space="preserve"> и сл.) мора да има могућност непрекидне експлоатације током 24 часа.</w:t>
      </w:r>
    </w:p>
    <w:p w:rsidR="00405769" w:rsidRPr="00C0194F" w:rsidRDefault="00405769" w:rsidP="007A647A">
      <w:pPr>
        <w:pStyle w:val="Tekstfusnote"/>
        <w:rPr>
          <w:lang w:val="sr-Cyrl-RS"/>
        </w:rPr>
      </w:pPr>
    </w:p>
  </w:footnote>
  <w:footnote w:id="11">
    <w:p w:rsidR="00405769" w:rsidRPr="00CE243B" w:rsidRDefault="00405769" w:rsidP="008019ED">
      <w:pPr>
        <w:pStyle w:val="Tekstfusnote"/>
        <w:rPr>
          <w:rFonts w:ascii="Times New Roman" w:hAnsi="Times New Roman"/>
          <w:lang w:val="sr-Cyrl-RS"/>
        </w:rPr>
      </w:pPr>
      <w:r w:rsidRPr="00CE243B">
        <w:rPr>
          <w:rStyle w:val="Referencafusnote"/>
          <w:rFonts w:ascii="Times New Roman" w:hAnsi="Times New Roman"/>
        </w:rPr>
        <w:footnoteRef/>
      </w:r>
      <w:r w:rsidRPr="00CE243B">
        <w:rPr>
          <w:rFonts w:ascii="Times New Roman" w:hAnsi="Times New Roman"/>
        </w:rPr>
        <w:t xml:space="preserve"> </w:t>
      </w:r>
      <w:r w:rsidRPr="00CE243B">
        <w:rPr>
          <w:rFonts w:ascii="Times New Roman" w:hAnsi="Times New Roman"/>
          <w:lang w:val="sr-Cyrl-RS"/>
        </w:rPr>
        <w:t xml:space="preserve">Уколико се у </w:t>
      </w:r>
      <w:proofErr w:type="spellStart"/>
      <w:r w:rsidRPr="00CE243B">
        <w:rPr>
          <w:rFonts w:ascii="Times New Roman" w:eastAsia="Times New Roman" w:hAnsi="Times New Roman"/>
          <w:color w:val="000000"/>
        </w:rPr>
        <w:t>кухињ</w:t>
      </w:r>
      <w:proofErr w:type="spellEnd"/>
      <w:r w:rsidRPr="00CE243B">
        <w:rPr>
          <w:rFonts w:ascii="Times New Roman" w:eastAsia="Times New Roman" w:hAnsi="Times New Roman"/>
          <w:color w:val="000000"/>
          <w:lang w:val="sr-Cyrl-RS"/>
        </w:rPr>
        <w:t>и</w:t>
      </w:r>
      <w:r w:rsidRPr="00CE243B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E243B">
        <w:rPr>
          <w:rFonts w:ascii="Times New Roman" w:eastAsia="Times New Roman" w:hAnsi="Times New Roman"/>
          <w:color w:val="000000"/>
        </w:rPr>
        <w:t>припрема</w:t>
      </w:r>
      <w:proofErr w:type="spellEnd"/>
      <w:r w:rsidRPr="00CE243B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E243B">
        <w:rPr>
          <w:rFonts w:ascii="Times New Roman" w:eastAsia="Times New Roman" w:hAnsi="Times New Roman"/>
          <w:color w:val="000000"/>
        </w:rPr>
        <w:t>пица</w:t>
      </w:r>
      <w:proofErr w:type="spellEnd"/>
      <w:r w:rsidRPr="00CE243B">
        <w:rPr>
          <w:rFonts w:ascii="Times New Roman" w:eastAsia="Times New Roman" w:hAnsi="Times New Roman"/>
          <w:color w:val="000000"/>
          <w:lang w:val="sr-Cyrl-RS"/>
        </w:rPr>
        <w:t>.</w:t>
      </w:r>
      <w:r w:rsidRPr="00CE243B">
        <w:rPr>
          <w:rFonts w:ascii="Times New Roman" w:eastAsia="Times New Roman" w:hAnsi="Times New Roman"/>
          <w:strike/>
          <w:color w:val="000000"/>
        </w:rPr>
        <w:t xml:space="preserve"> </w:t>
      </w:r>
    </w:p>
  </w:footnote>
  <w:footnote w:id="12">
    <w:p w:rsidR="00405769" w:rsidRPr="00EE54FD" w:rsidRDefault="00405769" w:rsidP="008019ED">
      <w:pPr>
        <w:pStyle w:val="Tekstfusnote"/>
        <w:rPr>
          <w:rFonts w:ascii="Times New Roman" w:hAnsi="Times New Roman"/>
          <w:highlight w:val="green"/>
          <w:lang w:val="sr-Cyrl-RS"/>
        </w:rPr>
      </w:pPr>
      <w:r w:rsidRPr="00CE243B">
        <w:rPr>
          <w:rStyle w:val="Referencafusnote"/>
          <w:rFonts w:ascii="Times New Roman" w:hAnsi="Times New Roman"/>
        </w:rPr>
        <w:footnoteRef/>
      </w:r>
      <w:r w:rsidRPr="00CE243B">
        <w:rPr>
          <w:rFonts w:ascii="Times New Roman" w:hAnsi="Times New Roman"/>
        </w:rPr>
        <w:t xml:space="preserve"> </w:t>
      </w:r>
      <w:r w:rsidRPr="00CE243B">
        <w:rPr>
          <w:rFonts w:ascii="Times New Roman" w:hAnsi="Times New Roman"/>
          <w:lang w:val="sr-Cyrl-RS"/>
        </w:rPr>
        <w:t xml:space="preserve">Уколико се у кухињи припремају разне врсте печења. </w:t>
      </w:r>
    </w:p>
  </w:footnote>
  <w:footnote w:id="13">
    <w:p w:rsidR="00405769" w:rsidRPr="001A435C" w:rsidRDefault="00405769" w:rsidP="0080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70028">
        <w:rPr>
          <w:rStyle w:val="Referencafusnote"/>
          <w:rFonts w:ascii="Times New Roman" w:hAnsi="Times New Roman"/>
          <w:sz w:val="20"/>
          <w:szCs w:val="20"/>
        </w:rPr>
        <w:footnoteRef/>
      </w:r>
      <w:r w:rsidRPr="00D70028">
        <w:rPr>
          <w:rFonts w:ascii="Times New Roman" w:hAnsi="Times New Roman"/>
          <w:sz w:val="20"/>
          <w:szCs w:val="20"/>
        </w:rPr>
        <w:t xml:space="preserve"> </w:t>
      </w:r>
      <w:r w:rsidRPr="00D70028">
        <w:rPr>
          <w:rFonts w:ascii="Times New Roman" w:hAnsi="Times New Roman"/>
          <w:sz w:val="20"/>
          <w:szCs w:val="20"/>
          <w:lang w:val="sr-Cyrl-RS"/>
        </w:rPr>
        <w:t xml:space="preserve">Уколико се у кухињи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припремају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посластице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пецива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.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Кухиња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којој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се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припремају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једноставне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посластице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палачинке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сл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.)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не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мора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да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има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радну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целину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за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припрему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посластица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пецива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већ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се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припрема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једноставних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посластица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може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вршити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оквиру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топле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кухиње</w:t>
      </w:r>
      <w:proofErr w:type="spellEnd"/>
      <w:r w:rsidRPr="00D70028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</w:footnote>
  <w:footnote w:id="14">
    <w:p w:rsidR="00405769" w:rsidRPr="00D70028" w:rsidRDefault="00405769" w:rsidP="00186107">
      <w:pPr>
        <w:pStyle w:val="Tekstfusnote"/>
        <w:rPr>
          <w:lang w:val="sr-Latn-RS"/>
        </w:rPr>
      </w:pPr>
      <w:r w:rsidRPr="009612F4">
        <w:rPr>
          <w:rStyle w:val="Referencafusnote"/>
          <w:rFonts w:ascii="Times New Roman" w:hAnsi="Times New Roman"/>
        </w:rPr>
        <w:footnoteRef/>
      </w:r>
      <w:r w:rsidRPr="009612F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M</w:t>
      </w:r>
      <w:r w:rsidRPr="00644CDB">
        <w:rPr>
          <w:rFonts w:ascii="Times New Roman" w:hAnsi="Times New Roman"/>
          <w:lang w:val="sr-Cyrl-CS"/>
        </w:rPr>
        <w:t>ора</w:t>
      </w:r>
      <w:proofErr w:type="spellEnd"/>
      <w:r w:rsidRPr="00644CDB">
        <w:rPr>
          <w:rFonts w:ascii="Times New Roman" w:hAnsi="Times New Roman"/>
          <w:lang w:val="sr-Cyrl-CS"/>
        </w:rPr>
        <w:t xml:space="preserve"> </w:t>
      </w:r>
      <w:r w:rsidRPr="00644CDB">
        <w:rPr>
          <w:rFonts w:ascii="Times New Roman" w:hAnsi="Times New Roman"/>
          <w:lang w:val="ru-RU"/>
        </w:rPr>
        <w:t>да површином, уређењем, опремом и уређајима одговара асортиману</w:t>
      </w:r>
      <w:r w:rsidRPr="00644CDB">
        <w:rPr>
          <w:rFonts w:ascii="Times New Roman" w:hAnsi="Times New Roman"/>
          <w:lang w:val="sr-Cyrl-CS"/>
        </w:rPr>
        <w:t xml:space="preserve"> понуђених</w:t>
      </w:r>
      <w:r w:rsidRPr="00644CDB">
        <w:rPr>
          <w:rFonts w:ascii="Times New Roman" w:hAnsi="Times New Roman"/>
          <w:lang w:val="ru-RU"/>
        </w:rPr>
        <w:t xml:space="preserve"> јела</w:t>
      </w:r>
      <w:r w:rsidR="001C6598">
        <w:rPr>
          <w:rFonts w:ascii="Times New Roman" w:hAnsi="Times New Roman"/>
          <w:lang w:val="ru-RU"/>
        </w:rPr>
        <w:t>.</w:t>
      </w:r>
      <w:bookmarkStart w:id="0" w:name="_GoBack"/>
      <w:bookmarkEnd w:id="0"/>
    </w:p>
  </w:footnote>
  <w:footnote w:id="15">
    <w:p w:rsidR="00405769" w:rsidRPr="000169CD" w:rsidRDefault="00405769" w:rsidP="00A30AEA">
      <w:pPr>
        <w:pStyle w:val="Tekstfusnote"/>
        <w:rPr>
          <w:rFonts w:ascii="Times New Roman" w:hAnsi="Times New Roman"/>
          <w:lang w:val="sr-Cyrl-CS"/>
        </w:rPr>
      </w:pPr>
      <w:r w:rsidRPr="000169CD">
        <w:rPr>
          <w:rStyle w:val="Referencafusnote"/>
          <w:rFonts w:ascii="Times New Roman" w:hAnsi="Times New Roman"/>
        </w:rPr>
        <w:footnoteRef/>
      </w:r>
      <w:r w:rsidRPr="000169CD">
        <w:rPr>
          <w:rFonts w:ascii="Times New Roman" w:hAnsi="Times New Roman"/>
        </w:rPr>
        <w:t xml:space="preserve"> </w:t>
      </w:r>
      <w:r w:rsidRPr="000169CD">
        <w:rPr>
          <w:rFonts w:ascii="Times New Roman" w:hAnsi="Times New Roman"/>
          <w:color w:val="000000"/>
          <w:lang w:val="ru-RU" w:eastAsia="en-GB"/>
        </w:rPr>
        <w:t xml:space="preserve">Угоститељски објекти који уместо кухиње имају </w:t>
      </w:r>
      <w:r w:rsidRPr="000169CD">
        <w:rPr>
          <w:rFonts w:ascii="Times New Roman" w:hAnsi="Times New Roman"/>
          <w:lang w:val="ru-RU"/>
        </w:rPr>
        <w:t>просторију односно простор за пријем и краткорочно складиштење хране, нису у обавези да имају магацин за храну.</w:t>
      </w:r>
    </w:p>
  </w:footnote>
  <w:footnote w:id="16">
    <w:p w:rsidR="00405769" w:rsidRPr="00ED2D43" w:rsidRDefault="00405769" w:rsidP="00453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 w:eastAsia="en-GB"/>
        </w:rPr>
      </w:pPr>
      <w:r w:rsidRPr="000169CD">
        <w:rPr>
          <w:rStyle w:val="Referencafusnote"/>
          <w:rFonts w:ascii="Times New Roman" w:hAnsi="Times New Roman"/>
          <w:sz w:val="20"/>
          <w:szCs w:val="20"/>
        </w:rPr>
        <w:footnoteRef/>
      </w:r>
      <w:r w:rsidRPr="000169CD">
        <w:rPr>
          <w:rFonts w:ascii="Times New Roman" w:hAnsi="Times New Roman"/>
          <w:sz w:val="20"/>
          <w:szCs w:val="20"/>
        </w:rPr>
        <w:t xml:space="preserve"> </w:t>
      </w:r>
      <w:r w:rsidRPr="000169CD">
        <w:rPr>
          <w:rFonts w:ascii="Times New Roman" w:hAnsi="Times New Roman"/>
          <w:sz w:val="20"/>
          <w:szCs w:val="20"/>
          <w:lang w:val="ru-RU"/>
        </w:rPr>
        <w:t xml:space="preserve">Магацини морају да буду организовани у зависности од врсте и количине </w:t>
      </w:r>
      <w:r w:rsidRPr="000169CD">
        <w:rPr>
          <w:rFonts w:ascii="Times New Roman" w:hAnsi="Times New Roman"/>
          <w:sz w:val="20"/>
          <w:szCs w:val="20"/>
          <w:lang w:val="sr-Cyrl-CS"/>
        </w:rPr>
        <w:t xml:space="preserve">хране, пића, средстава за хигијену и других </w:t>
      </w:r>
      <w:r w:rsidRPr="000169CD">
        <w:rPr>
          <w:rFonts w:ascii="Times New Roman" w:hAnsi="Times New Roman"/>
          <w:sz w:val="20"/>
          <w:szCs w:val="20"/>
          <w:lang w:val="ru-RU"/>
        </w:rPr>
        <w:t>предмет</w:t>
      </w:r>
      <w:r w:rsidRPr="000169CD">
        <w:rPr>
          <w:rFonts w:ascii="Times New Roman" w:hAnsi="Times New Roman"/>
          <w:sz w:val="20"/>
          <w:szCs w:val="20"/>
          <w:lang w:val="sr-Cyrl-CS"/>
        </w:rPr>
        <w:t>а</w:t>
      </w:r>
      <w:r w:rsidRPr="000169CD">
        <w:rPr>
          <w:rFonts w:ascii="Times New Roman" w:hAnsi="Times New Roman"/>
          <w:sz w:val="20"/>
          <w:szCs w:val="20"/>
          <w:lang w:val="ru-RU"/>
        </w:rPr>
        <w:t xml:space="preserve"> опште употребе кој</w:t>
      </w:r>
      <w:r w:rsidRPr="000169CD">
        <w:rPr>
          <w:rFonts w:ascii="Times New Roman" w:hAnsi="Times New Roman"/>
          <w:sz w:val="20"/>
          <w:szCs w:val="20"/>
          <w:lang w:val="sr-Cyrl-CS"/>
        </w:rPr>
        <w:t>и</w:t>
      </w:r>
      <w:r w:rsidRPr="000169CD">
        <w:rPr>
          <w:rFonts w:ascii="Times New Roman" w:hAnsi="Times New Roman"/>
          <w:sz w:val="20"/>
          <w:szCs w:val="20"/>
          <w:lang w:val="ru-RU"/>
        </w:rPr>
        <w:t xml:space="preserve"> се у њима складишт</w:t>
      </w:r>
      <w:r w:rsidRPr="000169CD">
        <w:rPr>
          <w:rFonts w:ascii="Times New Roman" w:hAnsi="Times New Roman"/>
          <w:sz w:val="20"/>
          <w:szCs w:val="20"/>
          <w:lang w:val="sr-Cyrl-CS"/>
        </w:rPr>
        <w:t>е.</w:t>
      </w:r>
      <w:r w:rsidRPr="000169CD">
        <w:rPr>
          <w:rFonts w:ascii="Times New Roman" w:hAnsi="Times New Roman"/>
          <w:color w:val="000000"/>
          <w:sz w:val="20"/>
          <w:szCs w:val="20"/>
          <w:lang w:val="ru-RU" w:eastAsia="en-GB"/>
        </w:rPr>
        <w:t xml:space="preserve"> </w:t>
      </w:r>
      <w:r w:rsidRPr="000169CD">
        <w:rPr>
          <w:rFonts w:ascii="Times New Roman" w:hAnsi="Times New Roman"/>
          <w:sz w:val="20"/>
          <w:szCs w:val="20"/>
          <w:lang w:val="ru-RU"/>
        </w:rPr>
        <w:t>Гарни хотел до 20 смештајних јединица, може уместо магацина за ту намену имати посебно одвојен део простора или плакар.</w:t>
      </w:r>
    </w:p>
  </w:footnote>
  <w:footnote w:id="17">
    <w:p w:rsidR="00405769" w:rsidRPr="008711C8" w:rsidRDefault="00405769" w:rsidP="00453C7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11C8">
        <w:rPr>
          <w:rStyle w:val="Referencafusnote"/>
          <w:rFonts w:ascii="Times New Roman" w:hAnsi="Times New Roman"/>
          <w:sz w:val="20"/>
          <w:szCs w:val="20"/>
        </w:rPr>
        <w:footnoteRef/>
      </w:r>
      <w:r w:rsidRPr="008711C8">
        <w:rPr>
          <w:rFonts w:ascii="Times New Roman" w:hAnsi="Times New Roman"/>
          <w:sz w:val="20"/>
          <w:szCs w:val="20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 w:rsidRPr="008711C8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Pr="008711C8"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 w:rsidRPr="008711C8"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 w:rsidRPr="008711C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711C8">
        <w:rPr>
          <w:rFonts w:ascii="Times New Roman" w:hAnsi="Times New Roman"/>
          <w:sz w:val="20"/>
          <w:szCs w:val="20"/>
        </w:rPr>
        <w:t>просториј</w:t>
      </w:r>
      <w:proofErr w:type="spellEnd"/>
      <w:r w:rsidRPr="008711C8">
        <w:rPr>
          <w:rFonts w:ascii="Times New Roman" w:hAnsi="Times New Roman"/>
          <w:sz w:val="20"/>
          <w:szCs w:val="20"/>
          <w:lang w:val="sr-Cyrl-CS"/>
        </w:rPr>
        <w:t>а</w:t>
      </w:r>
      <w:r w:rsidRPr="008711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711C8">
        <w:rPr>
          <w:rFonts w:ascii="Times New Roman" w:hAnsi="Times New Roman"/>
          <w:sz w:val="20"/>
          <w:szCs w:val="20"/>
        </w:rPr>
        <w:t>за</w:t>
      </w:r>
      <w:proofErr w:type="spellEnd"/>
      <w:r w:rsidRPr="008711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711C8">
        <w:rPr>
          <w:rFonts w:ascii="Times New Roman" w:hAnsi="Times New Roman"/>
          <w:sz w:val="20"/>
          <w:szCs w:val="20"/>
        </w:rPr>
        <w:t>пушење</w:t>
      </w:r>
      <w:proofErr w:type="spellEnd"/>
      <w:r w:rsidRPr="008711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 и др.). </w:t>
      </w:r>
      <w:r w:rsidRPr="008711C8">
        <w:rPr>
          <w:rFonts w:ascii="Times New Roman" w:hAnsi="Times New Roman"/>
          <w:sz w:val="20"/>
          <w:szCs w:val="20"/>
          <w:lang w:val="sr-Cyrl-CS"/>
        </w:rPr>
        <w:t xml:space="preserve">У угоститељском објекту </w:t>
      </w:r>
      <w:r w:rsidRPr="008711C8"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 w:rsidRPr="008711C8">
        <w:rPr>
          <w:rFonts w:ascii="Times New Roman" w:hAnsi="Times New Roman"/>
          <w:sz w:val="20"/>
          <w:szCs w:val="20"/>
          <w:lang w:val="sr-Cyrl-CS"/>
        </w:rPr>
        <w:t xml:space="preserve">смештај се обезбеђују помоћне просторије уређене и опремљене у складу са прописима којима се уређују санитарно-хигијенски услови. </w:t>
      </w:r>
    </w:p>
  </w:footnote>
  <w:footnote w:id="18">
    <w:p w:rsidR="00405769" w:rsidRPr="008711C8" w:rsidRDefault="00405769" w:rsidP="00453C7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11C8">
        <w:rPr>
          <w:rStyle w:val="Referencafusnote"/>
          <w:rFonts w:ascii="Times New Roman" w:hAnsi="Times New Roman"/>
          <w:sz w:val="20"/>
          <w:szCs w:val="20"/>
        </w:rPr>
        <w:footnoteRef/>
      </w:r>
      <w:r w:rsidRPr="008711C8">
        <w:rPr>
          <w:rFonts w:ascii="Times New Roman" w:hAnsi="Times New Roman"/>
          <w:sz w:val="20"/>
          <w:szCs w:val="20"/>
        </w:rPr>
        <w:t xml:space="preserve"> </w:t>
      </w:r>
      <w:r w:rsidRPr="008711C8">
        <w:rPr>
          <w:rFonts w:ascii="Times New Roman" w:hAnsi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8711C8">
        <w:rPr>
          <w:rFonts w:ascii="Times New Roman" w:hAnsi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8711C8">
        <w:rPr>
          <w:rFonts w:ascii="Times New Roman" w:hAnsi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8711C8">
        <w:rPr>
          <w:rFonts w:ascii="Times New Roman" w:hAnsi="Times New Roman"/>
          <w:bCs/>
          <w:sz w:val="20"/>
          <w:szCs w:val="20"/>
          <w:lang w:val="ru-RU"/>
        </w:rPr>
        <w:t xml:space="preserve"> за смештај</w:t>
      </w:r>
      <w:r w:rsidRPr="008711C8">
        <w:rPr>
          <w:rFonts w:ascii="Times New Roman" w:hAnsi="Times New Roman"/>
          <w:sz w:val="20"/>
          <w:szCs w:val="20"/>
          <w:lang w:val="ru-RU"/>
        </w:rPr>
        <w:t>.</w:t>
      </w:r>
      <w:r w:rsidRPr="008711C8">
        <w:rPr>
          <w:rFonts w:ascii="Times New Roman" w:hAnsi="Times New Roman"/>
          <w:sz w:val="20"/>
          <w:szCs w:val="20"/>
          <w:lang w:val="sr-Cyrl-CS"/>
        </w:rPr>
        <w:t xml:space="preserve"> </w:t>
      </w:r>
    </w:p>
  </w:footnote>
  <w:footnote w:id="19">
    <w:p w:rsidR="00405769" w:rsidRPr="00A20116" w:rsidRDefault="00405769" w:rsidP="00453C7E">
      <w:pPr>
        <w:pStyle w:val="Tekstfusnote"/>
        <w:rPr>
          <w:lang w:val="sr-Cyrl-CS"/>
        </w:rPr>
      </w:pPr>
      <w:r w:rsidRPr="008711C8">
        <w:rPr>
          <w:rStyle w:val="Referencafusnote"/>
          <w:rFonts w:ascii="Times New Roman" w:hAnsi="Times New Roman"/>
        </w:rPr>
        <w:footnoteRef/>
      </w:r>
      <w:r w:rsidRPr="008711C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У</w:t>
      </w:r>
      <w:r w:rsidRPr="008711C8">
        <w:rPr>
          <w:rFonts w:ascii="Times New Roman" w:hAnsi="Times New Roman"/>
          <w:lang w:val="sr-Cyrl-CS"/>
        </w:rPr>
        <w:t xml:space="preserve"> складу са прописима којима се уређују санитарно-хигијенски услови.</w:t>
      </w:r>
    </w:p>
  </w:footnote>
  <w:footnote w:id="20">
    <w:p w:rsidR="00405769" w:rsidRPr="00F41C66" w:rsidRDefault="00405769" w:rsidP="00F41C6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612F4">
        <w:rPr>
          <w:rStyle w:val="Referencafusnote"/>
          <w:rFonts w:ascii="Times New Roman" w:hAnsi="Times New Roman"/>
          <w:sz w:val="20"/>
          <w:szCs w:val="20"/>
        </w:rPr>
        <w:footnoteRef/>
      </w:r>
      <w:r w:rsidRPr="009612F4">
        <w:rPr>
          <w:rFonts w:ascii="Times New Roman" w:hAnsi="Times New Roman"/>
          <w:sz w:val="20"/>
          <w:szCs w:val="20"/>
        </w:rPr>
        <w:t xml:space="preserve"> </w:t>
      </w:r>
      <w:r w:rsidRPr="00B81C5A">
        <w:rPr>
          <w:rFonts w:ascii="Times New Roman" w:hAnsi="Times New Roman"/>
          <w:sz w:val="20"/>
          <w:szCs w:val="20"/>
          <w:lang w:val="ru-RU"/>
        </w:rPr>
        <w:t>Точионица пића је функционална целина</w:t>
      </w:r>
      <w:r w:rsidRPr="00B81C5A">
        <w:rPr>
          <w:rFonts w:ascii="Times New Roman" w:hAnsi="Times New Roman"/>
          <w:sz w:val="20"/>
          <w:szCs w:val="20"/>
          <w:lang w:val="sr-Cyrl-CS"/>
        </w:rPr>
        <w:t>,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просторија или де</w:t>
      </w:r>
      <w:r w:rsidRPr="00B81C5A">
        <w:rPr>
          <w:rFonts w:ascii="Times New Roman" w:hAnsi="Times New Roman"/>
          <w:sz w:val="20"/>
          <w:szCs w:val="20"/>
          <w:lang w:val="sr-Cyrl-CS"/>
        </w:rPr>
        <w:t>о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</w:t>
      </w:r>
      <w:r w:rsidRPr="00B81C5A">
        <w:rPr>
          <w:rFonts w:ascii="Times New Roman" w:hAnsi="Times New Roman"/>
          <w:sz w:val="20"/>
          <w:szCs w:val="20"/>
          <w:lang w:val="sr-Cyrl-CS"/>
        </w:rPr>
        <w:t xml:space="preserve">е, у којој се </w:t>
      </w:r>
      <w:r w:rsidRPr="00B81C5A">
        <w:rPr>
          <w:rFonts w:ascii="Times New Roman" w:hAnsi="Times New Roman"/>
          <w:sz w:val="20"/>
          <w:szCs w:val="20"/>
          <w:lang w:val="ru-RU"/>
        </w:rPr>
        <w:t>точе алкохолна и безалкохолна пића и припремају топли и хладни напитци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21">
    <w:p w:rsidR="00405769" w:rsidRPr="00B452E7" w:rsidRDefault="00405769" w:rsidP="00F41C66">
      <w:pPr>
        <w:pStyle w:val="Tekstfusnote"/>
        <w:rPr>
          <w:lang w:val="sr-Cyrl-CS"/>
        </w:rPr>
      </w:pPr>
      <w:r w:rsidRPr="009612F4">
        <w:rPr>
          <w:rStyle w:val="Referencafusnote"/>
          <w:rFonts w:ascii="Times New Roman" w:hAnsi="Times New Roman"/>
        </w:rPr>
        <w:footnoteRef/>
      </w:r>
      <w:r>
        <w:t xml:space="preserve"> </w:t>
      </w:r>
      <w:r w:rsidRPr="00B452E7">
        <w:rPr>
          <w:rFonts w:ascii="Times New Roman" w:hAnsi="Times New Roman"/>
          <w:lang w:val="ru-RU"/>
        </w:rPr>
        <w:t>Подијум представља и део просторије за услуживање који је ослобођен од столова и столица.</w:t>
      </w:r>
    </w:p>
  </w:footnote>
  <w:footnote w:id="22">
    <w:p w:rsidR="00405769" w:rsidRPr="003827C0" w:rsidRDefault="00405769" w:rsidP="00F41C66">
      <w:pPr>
        <w:pStyle w:val="Tekstfusnote"/>
        <w:jc w:val="both"/>
      </w:pPr>
      <w:r w:rsidRPr="00973189">
        <w:rPr>
          <w:rStyle w:val="Referencafusnote"/>
          <w:rFonts w:ascii="Times New Roman" w:hAnsi="Times New Roman"/>
        </w:rPr>
        <w:footnoteRef/>
      </w:r>
      <w:r w:rsidRPr="00973189">
        <w:rPr>
          <w:rFonts w:ascii="Times New Roman" w:hAnsi="Times New Roman"/>
        </w:rPr>
        <w:t xml:space="preserve"> </w:t>
      </w:r>
      <w:r w:rsidRPr="003827C0">
        <w:rPr>
          <w:rFonts w:ascii="Times New Roman" w:hAnsi="Times New Roman"/>
          <w:color w:val="000000"/>
          <w:lang w:val="ru-RU" w:eastAsia="en-GB"/>
        </w:rPr>
        <w:t>Угоститељски објекат за смештај који у свом саставу има д</w:t>
      </w:r>
      <w:r w:rsidRPr="003827C0">
        <w:rPr>
          <w:rFonts w:ascii="Times New Roman" w:hAnsi="Times New Roman"/>
          <w:lang w:val="ru-RU"/>
        </w:rPr>
        <w:t>иско бар односно дансинг бар,</w:t>
      </w:r>
      <w:r w:rsidRPr="003827C0">
        <w:rPr>
          <w:rFonts w:ascii="Times New Roman" w:hAnsi="Times New Roman"/>
          <w:lang w:val="sr-Cyrl-CS"/>
        </w:rPr>
        <w:t xml:space="preserve"> диско клуб,</w:t>
      </w:r>
      <w:r w:rsidRPr="003827C0">
        <w:rPr>
          <w:rFonts w:ascii="Times New Roman" w:hAnsi="Times New Roman"/>
          <w:lang w:val="ru-RU"/>
        </w:rPr>
        <w:t xml:space="preserve"> кабаре бар и сл.</w:t>
      </w:r>
      <w:r w:rsidRPr="003827C0">
        <w:rPr>
          <w:rFonts w:ascii="Times New Roman" w:hAnsi="Times New Roman"/>
          <w:color w:val="000000"/>
          <w:lang w:val="ru-RU" w:eastAsia="en-GB"/>
        </w:rPr>
        <w:t>, уколико је саставни део грађевинске целине угоститељског објекта за смештај, има додатну звучну изолацију у складу са посебним прописима у циљу заштите од буке гостију који користе услуге смештаја</w:t>
      </w:r>
    </w:p>
  </w:footnote>
  <w:footnote w:id="23">
    <w:p w:rsidR="00405769" w:rsidRPr="009B1065" w:rsidRDefault="00405769" w:rsidP="00F4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B1065">
        <w:rPr>
          <w:rStyle w:val="Referencafusnote"/>
          <w:rFonts w:ascii="Times New Roman" w:hAnsi="Times New Roman"/>
          <w:sz w:val="20"/>
          <w:szCs w:val="20"/>
        </w:rPr>
        <w:footnoteRef/>
      </w:r>
      <w:r w:rsidRPr="009B1065">
        <w:rPr>
          <w:rFonts w:ascii="Times New Roman" w:hAnsi="Times New Roman"/>
          <w:sz w:val="20"/>
          <w:szCs w:val="20"/>
        </w:rPr>
        <w:t xml:space="preserve"> 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Угоститељског објекта </w:t>
      </w:r>
      <w:r w:rsidRPr="009B1065">
        <w:rPr>
          <w:rFonts w:ascii="Times New Roman" w:hAnsi="Times New Roman"/>
          <w:sz w:val="20"/>
          <w:szCs w:val="20"/>
          <w:lang w:val="ru-RU"/>
        </w:rPr>
        <w:t xml:space="preserve">до </w:t>
      </w:r>
      <w:r w:rsidRPr="009B1065">
        <w:rPr>
          <w:rFonts w:ascii="Times New Roman" w:hAnsi="Times New Roman"/>
          <w:sz w:val="20"/>
          <w:szCs w:val="20"/>
          <w:lang w:val="sr-Cyrl-CS"/>
        </w:rPr>
        <w:t>30</w:t>
      </w:r>
      <w:r w:rsidRPr="009B1065">
        <w:rPr>
          <w:rFonts w:ascii="Times New Roman" w:hAnsi="Times New Roman"/>
          <w:sz w:val="20"/>
          <w:szCs w:val="20"/>
          <w:lang w:val="ru-RU"/>
        </w:rPr>
        <w:t xml:space="preserve"> конзумних места 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има најмање један заједнички тоалет за жене и мушкарце који се састоји од једне </w:t>
      </w:r>
      <w:r w:rsidRPr="009B1065">
        <w:rPr>
          <w:rFonts w:ascii="Times New Roman" w:hAnsi="Times New Roman"/>
          <w:color w:val="000000"/>
          <w:sz w:val="20"/>
          <w:szCs w:val="20"/>
        </w:rPr>
        <w:t>W</w:t>
      </w:r>
      <w:r w:rsidRPr="009B1065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кабине и предпростора.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Угоститељски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објекат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до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30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конзумних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места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не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мора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имати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предпростор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уколико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је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W</w:t>
      </w:r>
      <w:r w:rsidRPr="009B1065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С</w:t>
      </w:r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кабина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опремљена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елементима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eastAsia="Times New Roman" w:hAnsi="Times New Roman"/>
          <w:color w:val="000000"/>
          <w:sz w:val="20"/>
          <w:szCs w:val="20"/>
        </w:rPr>
        <w:t>предпростора</w:t>
      </w:r>
      <w:proofErr w:type="spellEnd"/>
      <w:r w:rsidRPr="009B1065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наведеним под редним бројем </w:t>
      </w: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61.</w:t>
      </w:r>
      <w:r w:rsidRPr="009B1065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ове изјаве. 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Угоститељски објекат до </w:t>
      </w:r>
      <w:r w:rsidRPr="009B1065">
        <w:rPr>
          <w:rFonts w:ascii="Times New Roman" w:hAnsi="Times New Roman"/>
          <w:color w:val="000000"/>
          <w:sz w:val="20"/>
          <w:szCs w:val="20"/>
          <w:lang w:val="sr-Cyrl-CS"/>
        </w:rPr>
        <w:t>50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конзумних места</w:t>
      </w:r>
      <w:r w:rsidRPr="009B1065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може да има </w:t>
      </w:r>
      <w:proofErr w:type="spellStart"/>
      <w:r w:rsidRPr="009B1065">
        <w:rPr>
          <w:rFonts w:ascii="Times New Roman" w:hAnsi="Times New Roman"/>
          <w:color w:val="000000"/>
          <w:sz w:val="20"/>
          <w:szCs w:val="20"/>
        </w:rPr>
        <w:t>заједнички</w:t>
      </w:r>
      <w:proofErr w:type="spellEnd"/>
      <w:r w:rsidRPr="009B10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hAnsi="Times New Roman"/>
          <w:color w:val="000000"/>
          <w:sz w:val="20"/>
          <w:szCs w:val="20"/>
        </w:rPr>
        <w:t>предпростор</w:t>
      </w:r>
      <w:proofErr w:type="spellEnd"/>
      <w:r w:rsidRPr="009B10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hAnsi="Times New Roman"/>
          <w:color w:val="000000"/>
          <w:sz w:val="20"/>
          <w:szCs w:val="20"/>
        </w:rPr>
        <w:t>опремљен</w:t>
      </w:r>
      <w:proofErr w:type="spellEnd"/>
      <w:r w:rsidRPr="009B10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hAnsi="Times New Roman"/>
          <w:color w:val="000000"/>
          <w:sz w:val="20"/>
          <w:szCs w:val="20"/>
        </w:rPr>
        <w:t>одговарајућим</w:t>
      </w:r>
      <w:proofErr w:type="spellEnd"/>
      <w:r w:rsidRPr="009B10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B1065">
        <w:rPr>
          <w:rFonts w:ascii="Times New Roman" w:hAnsi="Times New Roman"/>
          <w:color w:val="000000"/>
          <w:sz w:val="20"/>
          <w:szCs w:val="20"/>
        </w:rPr>
        <w:t>бројем</w:t>
      </w:r>
      <w:proofErr w:type="spellEnd"/>
      <w:r w:rsidRPr="009B106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1065">
        <w:rPr>
          <w:rFonts w:ascii="Times New Roman" w:hAnsi="Times New Roman"/>
          <w:sz w:val="20"/>
          <w:szCs w:val="20"/>
          <w:lang w:val="ru-RU"/>
        </w:rPr>
        <w:t>умиваоника који одговара  прописаном</w:t>
      </w:r>
      <w:r w:rsidRPr="009B1065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9B1065">
        <w:rPr>
          <w:rFonts w:ascii="Times New Roman" w:hAnsi="Times New Roman"/>
          <w:sz w:val="20"/>
          <w:szCs w:val="20"/>
          <w:lang w:val="ru-RU"/>
        </w:rPr>
        <w:t xml:space="preserve">броју </w:t>
      </w:r>
      <w:r w:rsidRPr="009B1065">
        <w:rPr>
          <w:rFonts w:ascii="Times New Roman" w:hAnsi="Times New Roman"/>
          <w:color w:val="000000"/>
          <w:sz w:val="20"/>
          <w:szCs w:val="20"/>
        </w:rPr>
        <w:t>W</w:t>
      </w:r>
      <w:r w:rsidRPr="009B1065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9B1065">
        <w:rPr>
          <w:rFonts w:ascii="Times New Roman" w:hAnsi="Times New Roman"/>
          <w:color w:val="000000"/>
          <w:sz w:val="20"/>
          <w:szCs w:val="20"/>
          <w:lang w:val="sr-Cyrl-RS"/>
        </w:rPr>
        <w:t xml:space="preserve"> </w:t>
      </w:r>
      <w:r w:rsidRPr="009B1065">
        <w:rPr>
          <w:rFonts w:ascii="Times New Roman" w:hAnsi="Times New Roman"/>
          <w:sz w:val="20"/>
          <w:szCs w:val="20"/>
          <w:lang w:val="ru-RU"/>
        </w:rPr>
        <w:t>кабина.</w:t>
      </w:r>
      <w:r w:rsidRPr="009B106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</w:footnote>
  <w:footnote w:id="24">
    <w:p w:rsidR="00405769" w:rsidRPr="009B1065" w:rsidRDefault="00405769" w:rsidP="00F41C6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3189">
        <w:rPr>
          <w:rStyle w:val="Referencafusnote"/>
          <w:rFonts w:ascii="Times New Roman" w:hAnsi="Times New Roman"/>
          <w:sz w:val="20"/>
          <w:szCs w:val="20"/>
        </w:rPr>
        <w:footnoteRef/>
      </w:r>
      <w:r w:rsidRPr="009B1065">
        <w:rPr>
          <w:sz w:val="20"/>
          <w:szCs w:val="20"/>
        </w:rPr>
        <w:t xml:space="preserve"> 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Писоар у тоалету за мушкарце је зидна шкољка на испирање текућом водом, постављена или ограђена тако да се не види изван просторије у којој се налази Угоститељски објекат до </w:t>
      </w:r>
      <w:r w:rsidRPr="009B1065">
        <w:rPr>
          <w:rFonts w:ascii="Times New Roman" w:hAnsi="Times New Roman"/>
          <w:color w:val="000000"/>
          <w:sz w:val="20"/>
          <w:szCs w:val="20"/>
          <w:lang w:val="sr-Cyrl-CS"/>
        </w:rPr>
        <w:t>50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конзумних места</w:t>
      </w:r>
      <w:r w:rsidRPr="009B1065">
        <w:rPr>
          <w:rFonts w:ascii="Times New Roman" w:hAnsi="Times New Roman"/>
          <w:color w:val="000000"/>
          <w:sz w:val="20"/>
          <w:szCs w:val="20"/>
          <w:lang w:val="sr-Cyrl-CS"/>
        </w:rPr>
        <w:t>,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B1065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не мора да </w:t>
      </w:r>
      <w:r w:rsidRPr="009B1065">
        <w:rPr>
          <w:rFonts w:ascii="Times New Roman" w:hAnsi="Times New Roman"/>
          <w:color w:val="000000"/>
          <w:sz w:val="20"/>
          <w:szCs w:val="20"/>
          <w:lang w:val="ru-RU"/>
        </w:rPr>
        <w:t xml:space="preserve">има </w:t>
      </w:r>
      <w:r w:rsidRPr="009B1065">
        <w:rPr>
          <w:rFonts w:ascii="Times New Roman" w:hAnsi="Times New Roman"/>
          <w:color w:val="000000"/>
          <w:sz w:val="20"/>
          <w:szCs w:val="20"/>
          <w:lang w:val="sr-Cyrl-CS"/>
        </w:rPr>
        <w:t>писоар у тоалету за мушкарце.</w:t>
      </w:r>
    </w:p>
  </w:footnote>
  <w:footnote w:id="25">
    <w:p w:rsidR="00405769" w:rsidRPr="00AC4CF5" w:rsidRDefault="00405769" w:rsidP="001773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73189">
        <w:rPr>
          <w:rStyle w:val="Referencafusnote"/>
          <w:rFonts w:ascii="Times New Roman" w:hAnsi="Times New Roman"/>
          <w:sz w:val="20"/>
          <w:szCs w:val="20"/>
        </w:rPr>
        <w:footnoteRef/>
      </w:r>
      <w:r w:rsidRPr="00973189">
        <w:rPr>
          <w:rFonts w:ascii="Times New Roman" w:hAnsi="Times New Roman"/>
          <w:sz w:val="20"/>
          <w:szCs w:val="20"/>
        </w:rPr>
        <w:t xml:space="preserve"> </w:t>
      </w:r>
      <w:r w:rsidRPr="009B1065">
        <w:rPr>
          <w:rFonts w:ascii="Times New Roman" w:hAnsi="Times New Roman"/>
          <w:sz w:val="20"/>
          <w:szCs w:val="20"/>
          <w:lang w:val="ru-RU"/>
        </w:rPr>
        <w:t xml:space="preserve">Прописани број писоара у тоалету за мушкарце може да буде замењен одговарајућим бројем </w:t>
      </w:r>
      <w:r w:rsidRPr="009B1065">
        <w:rPr>
          <w:rFonts w:ascii="Times New Roman" w:hAnsi="Times New Roman"/>
          <w:sz w:val="20"/>
          <w:szCs w:val="20"/>
        </w:rPr>
        <w:t>W</w:t>
      </w:r>
      <w:r w:rsidRPr="009B1065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9B1065">
        <w:rPr>
          <w:rFonts w:ascii="Times New Roman" w:hAnsi="Times New Roman"/>
          <w:sz w:val="20"/>
          <w:szCs w:val="20"/>
          <w:lang w:val="ru-RU"/>
        </w:rPr>
        <w:t xml:space="preserve"> кабина.</w:t>
      </w:r>
    </w:p>
  </w:footnote>
  <w:footnote w:id="26">
    <w:p w:rsidR="00405769" w:rsidRPr="008922E2" w:rsidRDefault="00405769" w:rsidP="006344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3189">
        <w:rPr>
          <w:rStyle w:val="Referencafusnote"/>
          <w:rFonts w:ascii="Times New Roman" w:hAnsi="Times New Roman"/>
        </w:rPr>
        <w:footnoteRef/>
      </w:r>
      <w:r>
        <w:t xml:space="preserve"> </w:t>
      </w:r>
      <w:r w:rsidRPr="008922E2">
        <w:rPr>
          <w:rFonts w:ascii="Times New Roman" w:hAnsi="Times New Roman"/>
          <w:sz w:val="20"/>
          <w:szCs w:val="20"/>
          <w:lang w:val="ru-RU"/>
        </w:rPr>
        <w:t>Број умиваоника мора да о</w:t>
      </w:r>
      <w:r w:rsidRPr="008922E2">
        <w:rPr>
          <w:rFonts w:ascii="Times New Roman" w:hAnsi="Times New Roman"/>
          <w:sz w:val="20"/>
          <w:szCs w:val="20"/>
          <w:lang w:val="sr-Cyrl-CS"/>
        </w:rPr>
        <w:t>д</w:t>
      </w:r>
      <w:r>
        <w:rPr>
          <w:rFonts w:ascii="Times New Roman" w:hAnsi="Times New Roman"/>
          <w:sz w:val="20"/>
          <w:szCs w:val="20"/>
          <w:lang w:val="ru-RU"/>
        </w:rPr>
        <w:t>говара најмањем</w:t>
      </w:r>
      <w:r w:rsidRPr="008922E2">
        <w:rPr>
          <w:rFonts w:ascii="Times New Roman" w:hAnsi="Times New Roman"/>
          <w:sz w:val="20"/>
          <w:szCs w:val="20"/>
          <w:lang w:val="ru-RU"/>
        </w:rPr>
        <w:t xml:space="preserve"> броју</w:t>
      </w:r>
      <w:r w:rsidRPr="008922E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922E2">
        <w:rPr>
          <w:rFonts w:ascii="Times New Roman" w:hAnsi="Times New Roman"/>
          <w:color w:val="000000"/>
          <w:sz w:val="20"/>
          <w:szCs w:val="20"/>
        </w:rPr>
        <w:t>W</w:t>
      </w:r>
      <w:r w:rsidRPr="008922E2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8922E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922E2">
        <w:rPr>
          <w:rFonts w:ascii="Times New Roman" w:hAnsi="Times New Roman"/>
          <w:sz w:val="20"/>
          <w:szCs w:val="20"/>
          <w:lang w:val="ru-RU"/>
        </w:rPr>
        <w:t>кабина</w:t>
      </w:r>
      <w:r w:rsidRPr="008922E2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наведеним под редним бројем 59. ове </w:t>
      </w:r>
      <w:r w:rsidRPr="00570B8C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изјаве</w:t>
      </w: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.</w:t>
      </w:r>
    </w:p>
  </w:footnote>
  <w:footnote w:id="27">
    <w:p w:rsidR="00405769" w:rsidRPr="00212E1D" w:rsidRDefault="00405769" w:rsidP="006344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73189">
        <w:rPr>
          <w:rStyle w:val="Referencafusnote"/>
          <w:rFonts w:ascii="Times New Roman" w:hAnsi="Times New Roman"/>
          <w:sz w:val="20"/>
          <w:szCs w:val="20"/>
        </w:rPr>
        <w:footnoteRef/>
      </w:r>
      <w:r w:rsidRPr="00212E1D">
        <w:rPr>
          <w:sz w:val="20"/>
          <w:szCs w:val="20"/>
        </w:rPr>
        <w:t xml:space="preserve"> </w:t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Ако је у тоалету за госте обезбеђена природна вентилација, прозори </w:t>
      </w:r>
      <w:r w:rsidRPr="00212E1D">
        <w:rPr>
          <w:rFonts w:ascii="Times New Roman" w:hAnsi="Times New Roman"/>
          <w:sz w:val="20"/>
          <w:szCs w:val="20"/>
          <w:lang w:val="sr-Cyrl-CS"/>
        </w:rPr>
        <w:t>морају</w:t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 да буду од непрозирног стакла или са могућношћу заштите од погледа споља. </w:t>
      </w:r>
    </w:p>
  </w:footnote>
  <w:footnote w:id="28">
    <w:p w:rsidR="00405769" w:rsidRPr="00503723" w:rsidRDefault="00405769" w:rsidP="00B404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03723">
        <w:rPr>
          <w:rStyle w:val="Referencafusnote"/>
          <w:rFonts w:ascii="Times New Roman" w:hAnsi="Times New Roman"/>
          <w:sz w:val="20"/>
          <w:szCs w:val="20"/>
        </w:rPr>
        <w:footnoteRef/>
      </w:r>
      <w:r w:rsidRPr="00503723">
        <w:rPr>
          <w:rFonts w:ascii="Times New Roman" w:hAnsi="Times New Roman"/>
          <w:sz w:val="20"/>
          <w:szCs w:val="20"/>
        </w:rPr>
        <w:t xml:space="preserve"> </w:t>
      </w:r>
      <w:r w:rsidRPr="00503723">
        <w:rPr>
          <w:rFonts w:ascii="Times New Roman" w:hAnsi="Times New Roman"/>
          <w:sz w:val="20"/>
          <w:szCs w:val="20"/>
          <w:lang w:val="sr-Cyrl-CS"/>
        </w:rPr>
        <w:t>Соба је смештајна јединица у којој се госту обезбеђује боравак.</w:t>
      </w:r>
    </w:p>
  </w:footnote>
  <w:footnote w:id="29">
    <w:p w:rsidR="00405769" w:rsidRPr="00503723" w:rsidRDefault="00405769" w:rsidP="00B40423">
      <w:pPr>
        <w:pStyle w:val="Tekstfusnote"/>
        <w:jc w:val="both"/>
        <w:rPr>
          <w:rFonts w:ascii="Times New Roman" w:hAnsi="Times New Roman"/>
          <w:lang w:val="sr-Cyrl-RS"/>
        </w:rPr>
      </w:pPr>
      <w:r w:rsidRPr="00503723">
        <w:rPr>
          <w:rStyle w:val="Referencafusnote"/>
          <w:rFonts w:ascii="Times New Roman" w:hAnsi="Times New Roman"/>
        </w:rPr>
        <w:footnoteRef/>
      </w:r>
      <w:r w:rsidRPr="00503723">
        <w:rPr>
          <w:rFonts w:ascii="Times New Roman" w:hAnsi="Times New Roman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Породична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соба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смештајна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јединица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којој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госту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обезбеђује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боравак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две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или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више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спаваћих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соба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или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без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предсобља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купатила</w:t>
      </w:r>
      <w:proofErr w:type="spellEnd"/>
      <w:r w:rsidRPr="00503723">
        <w:rPr>
          <w:rFonts w:ascii="Times New Roman" w:eastAsia="Times New Roman" w:hAnsi="Times New Roman"/>
          <w:color w:val="000000"/>
          <w:lang w:val="sr-Cyrl-RS"/>
        </w:rPr>
        <w:t>.</w:t>
      </w:r>
    </w:p>
  </w:footnote>
  <w:footnote w:id="30">
    <w:p w:rsidR="00405769" w:rsidRPr="00503723" w:rsidRDefault="00405769" w:rsidP="00B4042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03723">
        <w:rPr>
          <w:rStyle w:val="Referencafusnote"/>
          <w:rFonts w:ascii="Times New Roman" w:hAnsi="Times New Roman"/>
          <w:sz w:val="20"/>
          <w:szCs w:val="20"/>
        </w:rPr>
        <w:footnoteRef/>
      </w:r>
      <w:r w:rsidRPr="00503723">
        <w:rPr>
          <w:rFonts w:ascii="Times New Roman" w:hAnsi="Times New Roman"/>
          <w:sz w:val="20"/>
          <w:szCs w:val="20"/>
        </w:rPr>
        <w:t xml:space="preserve"> </w:t>
      </w:r>
      <w:r w:rsidRPr="00687ABE">
        <w:rPr>
          <w:rFonts w:ascii="Times New Roman" w:hAnsi="Times New Roman"/>
          <w:sz w:val="20"/>
          <w:szCs w:val="20"/>
          <w:lang w:val="sr-Cyrl-CS"/>
        </w:rPr>
        <w:t>Апартман је смештајна јединица у којој се госту обезбеђује боравак.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Дневни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боравак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апартмана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је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опремљен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гарнитуром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седење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телевизором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503723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Просторија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или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део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просторије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апартмана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припремање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хране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ручавање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је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радна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целина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која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опрема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термичким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уређајем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с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најмање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две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плоче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судопером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хладном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топлом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водом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фрижидером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кухињским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ормарићем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столом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столицама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према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броју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кревета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Опремање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посуђем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припремање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прибором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конзумирање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хране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пића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напитака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врши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се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на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захтев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госта</w:t>
      </w:r>
      <w:proofErr w:type="spellEnd"/>
      <w:r w:rsidRPr="00503723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</w:footnote>
  <w:footnote w:id="31">
    <w:p w:rsidR="00405769" w:rsidRPr="00841E86" w:rsidRDefault="00405769" w:rsidP="00B40423">
      <w:pPr>
        <w:pStyle w:val="Tekstfusnote"/>
        <w:jc w:val="both"/>
        <w:rPr>
          <w:rFonts w:ascii="Times New Roman" w:hAnsi="Times New Roman"/>
          <w:lang w:val="sr-Cyrl-RS"/>
        </w:rPr>
      </w:pPr>
      <w:r w:rsidRPr="00503723">
        <w:rPr>
          <w:rStyle w:val="Referencafusnote"/>
          <w:rFonts w:ascii="Times New Roman" w:hAnsi="Times New Roman"/>
        </w:rPr>
        <w:footnoteRef/>
      </w:r>
      <w:r w:rsidRPr="00503723">
        <w:rPr>
          <w:rFonts w:ascii="Times New Roman" w:hAnsi="Times New Roman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Састоји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r w:rsidRPr="00503723">
        <w:rPr>
          <w:rFonts w:ascii="Times New Roman" w:eastAsia="Times New Roman" w:hAnsi="Times New Roman"/>
          <w:color w:val="000000"/>
          <w:lang w:val="sr-Cyrl-RS"/>
        </w:rPr>
        <w:t xml:space="preserve">се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од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просторије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дневни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боравак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једне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или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више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просторије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спавање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спаваћа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соба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),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просторије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или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дела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просторије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оквиру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дневног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боравка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припремање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хране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ручавање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купатила</w:t>
      </w:r>
      <w:proofErr w:type="spellEnd"/>
      <w:r w:rsidRPr="00503723">
        <w:rPr>
          <w:rFonts w:ascii="Times New Roman" w:eastAsia="Times New Roman" w:hAnsi="Times New Roman"/>
          <w:color w:val="000000"/>
        </w:rPr>
        <w:t>.</w:t>
      </w:r>
    </w:p>
  </w:footnote>
  <w:footnote w:id="32">
    <w:p w:rsidR="00405769" w:rsidRPr="00503723" w:rsidRDefault="00405769" w:rsidP="00B40423">
      <w:pPr>
        <w:pStyle w:val="Tekstfusnote"/>
        <w:jc w:val="both"/>
        <w:rPr>
          <w:rFonts w:ascii="Times New Roman" w:hAnsi="Times New Roman"/>
          <w:lang w:val="sr-Cyrl-RS"/>
        </w:rPr>
      </w:pPr>
      <w:r w:rsidRPr="00503723">
        <w:rPr>
          <w:rStyle w:val="Referencafusnote"/>
          <w:rFonts w:ascii="Times New Roman" w:hAnsi="Times New Roman"/>
        </w:rPr>
        <w:footnoteRef/>
      </w:r>
      <w:r w:rsidRPr="00503723">
        <w:rPr>
          <w:rFonts w:ascii="Times New Roman" w:hAnsi="Times New Roman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Састоји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r w:rsidRPr="00503723">
        <w:rPr>
          <w:rFonts w:ascii="Times New Roman" w:eastAsia="Times New Roman" w:hAnsi="Times New Roman"/>
          <w:color w:val="000000"/>
          <w:lang w:val="sr-Cyrl-RS"/>
        </w:rPr>
        <w:t xml:space="preserve">се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од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просторије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дневни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боравак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једне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или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више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просторија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спавање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спаваћа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соба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) и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купатила</w:t>
      </w:r>
      <w:proofErr w:type="spellEnd"/>
      <w:r w:rsidRPr="00503723">
        <w:rPr>
          <w:rFonts w:ascii="Times New Roman" w:eastAsia="Times New Roman" w:hAnsi="Times New Roman"/>
          <w:color w:val="000000"/>
          <w:lang w:val="sr-Cyrl-RS"/>
        </w:rPr>
        <w:t>.</w:t>
      </w:r>
    </w:p>
  </w:footnote>
  <w:footnote w:id="33">
    <w:p w:rsidR="00405769" w:rsidRPr="00503723" w:rsidRDefault="00405769" w:rsidP="00B40423">
      <w:pPr>
        <w:pStyle w:val="Tekstfusnote"/>
        <w:jc w:val="both"/>
        <w:rPr>
          <w:rFonts w:ascii="Times New Roman" w:hAnsi="Times New Roman"/>
          <w:lang w:val="sr-Cyrl-RS"/>
        </w:rPr>
      </w:pPr>
      <w:r w:rsidRPr="00503723">
        <w:rPr>
          <w:rStyle w:val="Referencafusnote"/>
          <w:rFonts w:ascii="Times New Roman" w:hAnsi="Times New Roman"/>
        </w:rPr>
        <w:footnoteRef/>
      </w:r>
      <w:r w:rsidRPr="00503723">
        <w:rPr>
          <w:rFonts w:ascii="Times New Roman" w:hAnsi="Times New Roman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Састоји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r w:rsidRPr="00503723">
        <w:rPr>
          <w:rFonts w:ascii="Times New Roman" w:eastAsia="Times New Roman" w:hAnsi="Times New Roman"/>
          <w:color w:val="000000"/>
          <w:lang w:val="sr-Cyrl-RS"/>
        </w:rPr>
        <w:t xml:space="preserve">се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од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једне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просторије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за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дневни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боравак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спавање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припремање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хране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</w:rPr>
        <w:t>ручавање</w:t>
      </w:r>
      <w:proofErr w:type="spellEnd"/>
      <w:r w:rsidRPr="00503723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503723">
        <w:rPr>
          <w:rFonts w:ascii="Times New Roman" w:eastAsia="Times New Roman" w:hAnsi="Times New Roman"/>
          <w:color w:val="000000"/>
        </w:rPr>
        <w:t>купатила</w:t>
      </w:r>
      <w:proofErr w:type="spellEnd"/>
      <w:r w:rsidRPr="00503723">
        <w:rPr>
          <w:rFonts w:ascii="Times New Roman" w:eastAsia="Times New Roman" w:hAnsi="Times New Roman"/>
          <w:color w:val="000000"/>
        </w:rPr>
        <w:t>.</w:t>
      </w:r>
    </w:p>
  </w:footnote>
  <w:footnote w:id="34">
    <w:p w:rsidR="00405769" w:rsidRPr="00503723" w:rsidRDefault="00405769" w:rsidP="00B404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03723">
        <w:rPr>
          <w:rStyle w:val="Referencafusnote"/>
          <w:rFonts w:ascii="Times New Roman" w:hAnsi="Times New Roman"/>
          <w:sz w:val="20"/>
          <w:szCs w:val="20"/>
        </w:rPr>
        <w:footnoteRef/>
      </w:r>
      <w:r w:rsidRPr="00503723">
        <w:rPr>
          <w:rFonts w:ascii="Times New Roman" w:hAnsi="Times New Roman"/>
          <w:sz w:val="20"/>
          <w:szCs w:val="20"/>
        </w:rPr>
        <w:t xml:space="preserve"> </w:t>
      </w:r>
      <w:r w:rsidRPr="00503723">
        <w:rPr>
          <w:rFonts w:ascii="Times New Roman" w:hAnsi="Times New Roman"/>
          <w:sz w:val="20"/>
          <w:szCs w:val="20"/>
          <w:lang w:val="ru-RU"/>
        </w:rPr>
        <w:t xml:space="preserve">Помоћни лежај може да се постави у собу и користи само уз пристанак госта. </w:t>
      </w:r>
    </w:p>
    <w:p w:rsidR="00405769" w:rsidRPr="00A05F03" w:rsidRDefault="00405769" w:rsidP="00B40423">
      <w:pPr>
        <w:pStyle w:val="Tekstfusnote"/>
        <w:rPr>
          <w:lang w:val="sr-Cyrl-CS"/>
        </w:rPr>
      </w:pPr>
    </w:p>
  </w:footnote>
  <w:footnote w:id="35">
    <w:p w:rsidR="00405769" w:rsidRPr="00FA6E33" w:rsidRDefault="00405769" w:rsidP="008019ED">
      <w:pPr>
        <w:pStyle w:val="Tekstfusnote"/>
        <w:rPr>
          <w:lang w:val="sr-Cyrl-RS"/>
        </w:rPr>
      </w:pPr>
      <w:r w:rsidRPr="00973189">
        <w:rPr>
          <w:rStyle w:val="Referencafusnote"/>
          <w:rFonts w:ascii="Times New Roman" w:hAnsi="Times New Roman"/>
        </w:rPr>
        <w:footnoteRef/>
      </w:r>
      <w:r>
        <w:t xml:space="preserve"> </w:t>
      </w:r>
      <w:r w:rsidRPr="007C311B">
        <w:rPr>
          <w:rFonts w:ascii="Times New Roman" w:hAnsi="Times New Roman"/>
          <w:lang w:val="ru-RU"/>
        </w:rPr>
        <w:t xml:space="preserve">Ако је купатилу и тоалету односно </w:t>
      </w:r>
      <w:r w:rsidRPr="007C311B">
        <w:rPr>
          <w:rFonts w:ascii="Times New Roman" w:hAnsi="Times New Roman"/>
        </w:rPr>
        <w:t>W</w:t>
      </w:r>
      <w:r w:rsidRPr="007C311B">
        <w:rPr>
          <w:rFonts w:ascii="Times New Roman" w:hAnsi="Times New Roman"/>
          <w:lang w:val="sr-Latn-CS"/>
        </w:rPr>
        <w:t>C</w:t>
      </w:r>
      <w:r w:rsidRPr="007C311B">
        <w:rPr>
          <w:rFonts w:ascii="Times New Roman" w:hAnsi="Times New Roman"/>
          <w:lang w:val="ru-RU"/>
        </w:rPr>
        <w:t xml:space="preserve"> кабини обезбеђена природна вентилација прозори </w:t>
      </w:r>
      <w:r w:rsidRPr="007C311B">
        <w:rPr>
          <w:rFonts w:ascii="Times New Roman" w:hAnsi="Times New Roman"/>
          <w:lang w:val="sr-Cyrl-CS"/>
        </w:rPr>
        <w:t>морају</w:t>
      </w:r>
      <w:r w:rsidRPr="007C311B">
        <w:rPr>
          <w:rFonts w:ascii="Times New Roman" w:hAnsi="Times New Roman"/>
          <w:lang w:val="ru-RU"/>
        </w:rPr>
        <w:t xml:space="preserve"> да буду од непрозирног стакла или са могућношћу заштите од погледа споља.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93"/>
    <w:rsid w:val="00066D13"/>
    <w:rsid w:val="000C54A0"/>
    <w:rsid w:val="001249B8"/>
    <w:rsid w:val="001773E2"/>
    <w:rsid w:val="00186107"/>
    <w:rsid w:val="001910E8"/>
    <w:rsid w:val="001C5861"/>
    <w:rsid w:val="001C6598"/>
    <w:rsid w:val="001F67C7"/>
    <w:rsid w:val="00314D9D"/>
    <w:rsid w:val="0033622C"/>
    <w:rsid w:val="003C6277"/>
    <w:rsid w:val="00405769"/>
    <w:rsid w:val="00440B6D"/>
    <w:rsid w:val="00453C7E"/>
    <w:rsid w:val="00577858"/>
    <w:rsid w:val="005A1609"/>
    <w:rsid w:val="005E2821"/>
    <w:rsid w:val="00634435"/>
    <w:rsid w:val="00687ABE"/>
    <w:rsid w:val="006A69A9"/>
    <w:rsid w:val="006B0A22"/>
    <w:rsid w:val="006E3D4F"/>
    <w:rsid w:val="007203F2"/>
    <w:rsid w:val="007A59C1"/>
    <w:rsid w:val="007A647A"/>
    <w:rsid w:val="008019ED"/>
    <w:rsid w:val="008C4F93"/>
    <w:rsid w:val="009612F4"/>
    <w:rsid w:val="00973189"/>
    <w:rsid w:val="009F46B1"/>
    <w:rsid w:val="009F6A6C"/>
    <w:rsid w:val="00A3049C"/>
    <w:rsid w:val="00A30AEA"/>
    <w:rsid w:val="00A429AD"/>
    <w:rsid w:val="00A60820"/>
    <w:rsid w:val="00B40423"/>
    <w:rsid w:val="00C02DAB"/>
    <w:rsid w:val="00C30B9D"/>
    <w:rsid w:val="00CC19ED"/>
    <w:rsid w:val="00CC1BA4"/>
    <w:rsid w:val="00CF395C"/>
    <w:rsid w:val="00D774F3"/>
    <w:rsid w:val="00D7750B"/>
    <w:rsid w:val="00DB58F2"/>
    <w:rsid w:val="00E10997"/>
    <w:rsid w:val="00E5688D"/>
    <w:rsid w:val="00E86ED2"/>
    <w:rsid w:val="00F11143"/>
    <w:rsid w:val="00F369D0"/>
    <w:rsid w:val="00F41C66"/>
    <w:rsid w:val="00FE4180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E87C65-CDE0-4CE0-A388-D7E0C7CB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A9"/>
    <w:rPr>
      <w:rFonts w:ascii="Calibri" w:eastAsia="Calibri" w:hAnsi="Calibri" w:cs="Times New Roman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A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qFormat/>
    <w:rsid w:val="006A69A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unhideWhenUsed/>
    <w:rsid w:val="006A69A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6A69A9"/>
    <w:rPr>
      <w:rFonts w:ascii="Calibri" w:eastAsia="Calibri" w:hAnsi="Calibri" w:cs="Times New Roman"/>
      <w:sz w:val="20"/>
      <w:szCs w:val="20"/>
      <w:lang w:val="en-GB"/>
    </w:rPr>
  </w:style>
  <w:style w:type="character" w:styleId="Referencafusnote">
    <w:name w:val="footnote reference"/>
    <w:uiPriority w:val="99"/>
    <w:semiHidden/>
    <w:unhideWhenUsed/>
    <w:rsid w:val="006A69A9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A30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3049C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A30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3049C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7FEF-3C16-4BB6-8EFB-1A1D97C4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2646</Words>
  <Characters>15085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Rakin</dc:creator>
  <cp:keywords/>
  <dc:description/>
  <cp:lastModifiedBy>Korisnik</cp:lastModifiedBy>
  <cp:revision>17</cp:revision>
  <dcterms:created xsi:type="dcterms:W3CDTF">2016-09-20T05:26:00Z</dcterms:created>
  <dcterms:modified xsi:type="dcterms:W3CDTF">2016-09-30T08:34:00Z</dcterms:modified>
</cp:coreProperties>
</file>